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BF" w:rsidRDefault="00EA51BF" w:rsidP="00EA51BF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Филиал МКДОУ </w:t>
      </w:r>
      <w:proofErr w:type="spellStart"/>
      <w:r>
        <w:rPr>
          <w:color w:val="111111"/>
          <w:sz w:val="28"/>
          <w:szCs w:val="28"/>
        </w:rPr>
        <w:t>Баранниковский</w:t>
      </w:r>
      <w:proofErr w:type="spellEnd"/>
      <w:r>
        <w:rPr>
          <w:color w:val="111111"/>
          <w:sz w:val="28"/>
          <w:szCs w:val="28"/>
        </w:rPr>
        <w:t xml:space="preserve"> детский сад – Фадюшинский детский сад</w:t>
      </w:r>
    </w:p>
    <w:p w:rsidR="00EA51BF" w:rsidRDefault="00EA51BF" w:rsidP="00EA51BF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EA51BF" w:rsidRDefault="00EA51BF" w:rsidP="00EA51BF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2129A6" w:rsidRDefault="002129A6" w:rsidP="002129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002060"/>
          <w:kern w:val="36"/>
          <w:sz w:val="40"/>
          <w:szCs w:val="28"/>
          <w:lang w:eastAsia="ru-RU"/>
        </w:rPr>
        <w:t xml:space="preserve">Развлечение </w:t>
      </w:r>
    </w:p>
    <w:p w:rsidR="002129A6" w:rsidRPr="002129A6" w:rsidRDefault="002129A6" w:rsidP="002129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28"/>
          <w:lang w:eastAsia="ru-RU"/>
        </w:rPr>
      </w:pPr>
      <w:r w:rsidRPr="002129A6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28"/>
          <w:lang w:eastAsia="ru-RU"/>
        </w:rPr>
        <w:t>«Народные игры и забавы»</w:t>
      </w:r>
    </w:p>
    <w:p w:rsidR="00EA51BF" w:rsidRDefault="00B468D8" w:rsidP="00EA51BF">
      <w:pPr>
        <w:pStyle w:val="a7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52"/>
          <w:szCs w:val="28"/>
        </w:rPr>
      </w:pPr>
      <w:r w:rsidRPr="00B468D8">
        <w:rPr>
          <w:noProof/>
        </w:rPr>
      </w:r>
      <w:r w:rsidRPr="00B468D8">
        <w:rPr>
          <w:noProof/>
        </w:rPr>
        <w:pict>
          <v:rect id="Прямоугольник 6" o:spid="_x0000_s1030" alt="https://ds04.infourok.ru/uploads/ex/058e/000437c5-a8ba0bf0/hello_html_2467c7e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B468D8">
        <w:rPr>
          <w:noProof/>
        </w:rPr>
      </w:r>
      <w:r>
        <w:rPr>
          <w:noProof/>
        </w:rPr>
        <w:pict>
          <v:rect id="Прямоугольник 5" o:spid="_x0000_s1029" alt="https://uprostim.com/wp-content/uploads/2021/03/image062-9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B468D8">
        <w:rPr>
          <w:noProof/>
        </w:rPr>
      </w:r>
      <w:r>
        <w:rPr>
          <w:noProof/>
        </w:rPr>
        <w:pict>
          <v:rect id="Прямоугольник 4" o:spid="_x0000_s1028" alt="https://uprostim.com/wp-content/uploads/2021/03/image062-9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B468D8">
        <w:rPr>
          <w:noProof/>
        </w:rPr>
      </w:r>
      <w:r>
        <w:rPr>
          <w:noProof/>
        </w:rPr>
        <w:pict>
          <v:rect id="Прямоугольник 3" o:spid="_x0000_s1027" alt="https://avatars.mds.yandex.net/i?id=68aede6a997ef16c2b84897292e2b067_l-5576459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EA51BF">
        <w:rPr>
          <w:noProof/>
        </w:rPr>
        <w:t xml:space="preserve"> </w:t>
      </w:r>
      <w:r w:rsidRPr="00B468D8">
        <w:rPr>
          <w:noProof/>
        </w:rPr>
      </w:r>
      <w:r>
        <w:rPr>
          <w:noProof/>
        </w:rPr>
        <w:pict>
          <v:rect id="Прямоугольник 2" o:spid="_x0000_s1026" alt="https://uprostim.com/wp-content/uploads/2021/05/image052-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2129A6" w:rsidRPr="002129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129A6" w:rsidRPr="002129A6">
        <w:rPr>
          <w:noProof/>
        </w:rPr>
        <w:drawing>
          <wp:inline distT="0" distB="0" distL="0" distR="0">
            <wp:extent cx="5124450" cy="3653073"/>
            <wp:effectExtent l="0" t="0" r="0" b="5080"/>
            <wp:docPr id="7" name="Рисунок 7" descr="C:\Users\gruppa\Downloads\5f21297140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uppa\Downloads\5f212971408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4" cy="365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BF" w:rsidRDefault="00EA51BF" w:rsidP="00EA51BF">
      <w:pPr>
        <w:pStyle w:val="a7"/>
        <w:shd w:val="clear" w:color="auto" w:fill="FFFFFF"/>
        <w:spacing w:before="225" w:beforeAutospacing="0" w:after="225" w:afterAutospacing="0" w:line="276" w:lineRule="auto"/>
        <w:ind w:left="-709"/>
        <w:rPr>
          <w:color w:val="111111"/>
          <w:sz w:val="28"/>
          <w:szCs w:val="28"/>
        </w:rPr>
      </w:pPr>
    </w:p>
    <w:p w:rsidR="00EA51BF" w:rsidRDefault="00EA51BF" w:rsidP="00EA51BF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EA51BF" w:rsidRDefault="00EA51BF" w:rsidP="00EA51BF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F52E7A" w:rsidRDefault="00F52E7A" w:rsidP="00EA51BF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EA51BF" w:rsidRDefault="00EA51BF" w:rsidP="00EA51BF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</w:t>
      </w:r>
      <w:r>
        <w:rPr>
          <w:b/>
          <w:color w:val="111111"/>
          <w:sz w:val="28"/>
          <w:szCs w:val="28"/>
        </w:rPr>
        <w:t>Воспитатели:</w:t>
      </w:r>
      <w:r>
        <w:rPr>
          <w:color w:val="111111"/>
          <w:sz w:val="28"/>
          <w:szCs w:val="28"/>
        </w:rPr>
        <w:t xml:space="preserve"> Акулова О.М., </w:t>
      </w:r>
    </w:p>
    <w:p w:rsidR="00EA51BF" w:rsidRDefault="00EA51BF" w:rsidP="00EA51BF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</w:p>
    <w:p w:rsidR="00EA51BF" w:rsidRDefault="00EA51BF" w:rsidP="00EA51BF">
      <w:pPr>
        <w:pStyle w:val="a7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</w:rPr>
      </w:pPr>
    </w:p>
    <w:p w:rsidR="00EA51BF" w:rsidRDefault="00EA51BF" w:rsidP="00EA51BF">
      <w:pPr>
        <w:pStyle w:val="a7"/>
        <w:shd w:val="clear" w:color="auto" w:fill="FFFFFF"/>
        <w:spacing w:before="0" w:beforeAutospacing="0" w:after="0" w:afterAutospacing="0"/>
        <w:ind w:left="-56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д. Фадюшина, 2022</w:t>
      </w:r>
    </w:p>
    <w:p w:rsidR="002129A6" w:rsidRDefault="002129A6" w:rsidP="00EA51BF">
      <w:pPr>
        <w:pStyle w:val="a7"/>
        <w:shd w:val="clear" w:color="auto" w:fill="FFFFFF"/>
        <w:spacing w:before="0" w:beforeAutospacing="0" w:after="0" w:afterAutospacing="0"/>
        <w:ind w:left="-567"/>
        <w:jc w:val="center"/>
        <w:rPr>
          <w:color w:val="111111"/>
          <w:sz w:val="28"/>
          <w:szCs w:val="28"/>
        </w:rPr>
      </w:pP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интерес к русским народным подвижным играм и забавам, стремление и желание в них играть.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осознанию детьми ценности народных игр;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коллективизм;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положительные черты характера – организованность, честность, выдержку.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русские народные рубашки для мальчиков, сарафаны для девочек, сумка, лента, платок, колокольчики, муляжи яблок, магнитофон, </w:t>
      </w:r>
      <w:proofErr w:type="spellStart"/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флешка</w:t>
      </w:r>
      <w:proofErr w:type="spellEnd"/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баранки.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добрые молодцы и красны девицы. Сегодня мы собрались,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попеть, поплясать,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 игры поиграть!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хороводные,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 народные!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 круг я всех,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Широкий и просторный!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в круг.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«По ровненькой дорожке»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ровненькой дорожке, </w:t>
      </w:r>
      <w:r w:rsidRPr="00794D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(Идти шагом)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ровненькой дорожке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Шагают наши ножки: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 – два, раз – два.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камешкам, по камешкам, </w:t>
      </w:r>
      <w:r w:rsidRPr="00794D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(Прыгать на двух ногах с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продвижением вперёд)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камешкам, по камешкам…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ямку – бух! </w:t>
      </w:r>
      <w:r w:rsidRPr="00794D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Присесть на корточки.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94D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Подняться.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дети, у меня есть сумка.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сума моя проста,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виду вроде бы пуста.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Саша</w:t>
      </w: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подойди,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в сумку опусти.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Достаёт ленту.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игра такая!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Быстрая и заводная!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 Зарю – Зарницу!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Красную Девицу!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начать играть,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мы начнём считать!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Выбирают водящего считалкой.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Ваня на тележке,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Раздавал он всем орешки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два, кому три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из круга ты!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«Заря-заряница»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в круг, берутся за руки и идут в одну сторону, а один из играющих - Заря с лентой в руках - идёт за кругом в другую сторону.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говорят слова: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Заря-зарница,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девица,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ходила,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 обронила,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 золотые,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Ленты голубые.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 последними словами водящий взмахивает лентой между двумя </w:t>
      </w:r>
      <w:proofErr w:type="gramStart"/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детьми</w:t>
      </w:r>
      <w:proofErr w:type="gramEnd"/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они оба бегут в разные стороны по кругу. Тот, кто быстрее заберёт ленту, становится Зарей. Игра повторяется 3-4 раза.</w:t>
      </w:r>
    </w:p>
    <w:p w:rsidR="00794D23" w:rsidRPr="00794D23" w:rsidRDefault="00794D23" w:rsidP="0079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да дети молодцы!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 от души!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Арина</w:t>
      </w: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подойди,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в сумку опусти.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Достаёт платок.</w:t>
      </w:r>
    </w:p>
    <w:p w:rsidR="00794D23" w:rsidRPr="00794D23" w:rsidRDefault="00283E1B" w:rsidP="00283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3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 «Жили у бабуси»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ребятки, что же есть ещё в моей сумке?</w:t>
      </w:r>
    </w:p>
    <w:p w:rsidR="00794D23" w:rsidRPr="00794D23" w:rsidRDefault="00C37179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Толя</w:t>
      </w:r>
      <w:r w:rsidR="00794D23"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подойди,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в сумку опусти.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Достаёт яблочко.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 </w:t>
      </w: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 же яблочко для наших ребятушек!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игра «Яблочки».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становятся в круг, в центре круга в обруче лежат мячики «яблочки», дети идут по кругу и говорят слова: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Яблочки мы ели,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 да хрустели,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Маленькому Славочке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хватило яблочка.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</w:t>
      </w:r>
      <w:proofErr w:type="spellStart"/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садочек</w:t>
      </w:r>
      <w:proofErr w:type="spellEnd"/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пойдём,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Славе яблочко найдём.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этого по хлопку воспитателя дети должны взять «яблочко». Кому «яблочка» не хватило, тот выходит из игры. (количество «яблочек» должно быть на одно меньше, чем количество детей).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Притомились, ребятушки, отдохните. Хочу я поглядеть, детушки, какие вы внимательные.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игра на внимание. «Купим мы, бабушка»</w:t>
      </w:r>
    </w:p>
    <w:p w:rsidR="00794D23" w:rsidRPr="00794D23" w:rsidRDefault="00794D23" w:rsidP="00C371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Играющие встают в круг. Хозяйка запевает песню. Все подхватывают. Во время пения этой шуточной песни хозяйка показывает движения, а дети повторяют за ней. Важно при этом не сбиться и не перепутать, кто из животных что делает.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нас зовет игра,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Поиграем, детвора!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Илюша, подойди,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в сумку опусти.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Достаёт колокольчик.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какую игру с колокольчиком мы играем?</w:t>
      </w:r>
    </w:p>
    <w:p w:rsidR="00794D23" w:rsidRPr="00794D23" w:rsidRDefault="00794D23" w:rsidP="00C3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«Жмурки».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поиграть, мы должны выбрать водящего. Подойдите ко мне.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 раскрывает ладонь, дети подставляют к ладони указательный палец правой руки. После слов «Раз, два, три, пальчик убери!» ведущий сжимает ладонь, дети убирают пальцы. Тот, кто не успел убрать, становится водящим.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Ему завязывают платком глаза, после чего взрослый ведущий игры поворачивает его несколько раз и ведет со </w:t>
      </w:r>
      <w:proofErr w:type="spellStart"/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жмуркой</w:t>
      </w:r>
      <w:proofErr w:type="spellEnd"/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диалог:</w:t>
      </w:r>
    </w:p>
    <w:p w:rsidR="00794D23" w:rsidRPr="00794D23" w:rsidRDefault="00794D23" w:rsidP="0079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Кот, кот, где стоишь?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мосту.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пьешь?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Квас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Лови мышек, а не нас!</w:t>
      </w:r>
    </w:p>
    <w:p w:rsidR="00794D23" w:rsidRPr="00794D23" w:rsidRDefault="00794D23" w:rsidP="00C3717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начинают «дразнить» водящего, подавая ему разные сигналы о своем местонахождении. Можно звонить в колокольчик или хлопать в ладоши.</w:t>
      </w:r>
    </w:p>
    <w:p w:rsidR="00794D23" w:rsidRPr="00794D23" w:rsidRDefault="00794D23" w:rsidP="00283E1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того, как водящий поймал кого-нибудь, он наощупь пытается определить имя попавшегося. Если это удается, пойманный становится водящим.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мы на славу,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Победили все по праву.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Порезвились, наигрались!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новых сил набрались.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Нагуляли аппетит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и подкрепиться,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совсем не повредит,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Хозяйки вязанка с баранками, которые она раздает детям, угощает их.</w:t>
      </w:r>
    </w:p>
    <w:p w:rsidR="00794D23" w:rsidRPr="00794D23" w:rsidRDefault="00794D23" w:rsidP="0079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Хозяйка.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заключении мне хочется сказать ребятам, что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есть на белом свете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разных и затей.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 себе по вкусу!</w:t>
      </w:r>
    </w:p>
    <w:p w:rsidR="00794D23" w:rsidRPr="00794D23" w:rsidRDefault="00794D23" w:rsidP="00794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учи играть друзей.</w:t>
      </w:r>
    </w:p>
    <w:p w:rsidR="00724E25" w:rsidRDefault="00724E25"/>
    <w:p w:rsidR="00724E25" w:rsidRPr="00724E25" w:rsidRDefault="00724E25" w:rsidP="00724E25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724E25" w:rsidRPr="00724E25" w:rsidSect="002129A6">
      <w:headerReference w:type="default" r:id="rId8"/>
      <w:footerReference w:type="default" r:id="rId9"/>
      <w:pgSz w:w="11906" w:h="16838"/>
      <w:pgMar w:top="568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06" w:rsidRDefault="009F4706" w:rsidP="00724E25">
      <w:pPr>
        <w:spacing w:after="0" w:line="240" w:lineRule="auto"/>
      </w:pPr>
      <w:r>
        <w:separator/>
      </w:r>
    </w:p>
  </w:endnote>
  <w:endnote w:type="continuationSeparator" w:id="0">
    <w:p w:rsidR="009F4706" w:rsidRDefault="009F4706" w:rsidP="0072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615991"/>
      <w:docPartObj>
        <w:docPartGallery w:val="Page Numbers (Bottom of Page)"/>
        <w:docPartUnique/>
      </w:docPartObj>
    </w:sdtPr>
    <w:sdtContent>
      <w:p w:rsidR="00283E1B" w:rsidRDefault="00B468D8">
        <w:pPr>
          <w:pStyle w:val="a5"/>
          <w:jc w:val="right"/>
        </w:pPr>
        <w:r>
          <w:fldChar w:fldCharType="begin"/>
        </w:r>
        <w:r w:rsidR="00283E1B">
          <w:instrText>PAGE   \* MERGEFORMAT</w:instrText>
        </w:r>
        <w:r>
          <w:fldChar w:fldCharType="separate"/>
        </w:r>
        <w:r w:rsidR="00F52E7A">
          <w:rPr>
            <w:noProof/>
          </w:rPr>
          <w:t>5</w:t>
        </w:r>
        <w:r>
          <w:fldChar w:fldCharType="end"/>
        </w:r>
      </w:p>
    </w:sdtContent>
  </w:sdt>
  <w:p w:rsidR="00283E1B" w:rsidRDefault="00283E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06" w:rsidRDefault="009F4706" w:rsidP="00724E25">
      <w:pPr>
        <w:spacing w:after="0" w:line="240" w:lineRule="auto"/>
      </w:pPr>
      <w:r>
        <w:separator/>
      </w:r>
    </w:p>
  </w:footnote>
  <w:footnote w:type="continuationSeparator" w:id="0">
    <w:p w:rsidR="009F4706" w:rsidRDefault="009F4706" w:rsidP="0072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25" w:rsidRDefault="00724E25">
    <w:pPr>
      <w:pStyle w:val="a3"/>
    </w:pPr>
  </w:p>
  <w:p w:rsidR="00724E25" w:rsidRDefault="00724E25">
    <w:pPr>
      <w:pStyle w:val="a3"/>
    </w:pPr>
  </w:p>
  <w:p w:rsidR="00724E25" w:rsidRDefault="00724E25">
    <w:pPr>
      <w:pStyle w:val="a3"/>
    </w:pPr>
  </w:p>
  <w:p w:rsidR="00724E25" w:rsidRDefault="00724E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2E02"/>
    <w:multiLevelType w:val="multilevel"/>
    <w:tmpl w:val="9D5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1571E"/>
    <w:multiLevelType w:val="multilevel"/>
    <w:tmpl w:val="ADA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6004F"/>
    <w:multiLevelType w:val="multilevel"/>
    <w:tmpl w:val="E5A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E25"/>
    <w:rsid w:val="002129A6"/>
    <w:rsid w:val="00283E1B"/>
    <w:rsid w:val="004C2AD3"/>
    <w:rsid w:val="00724E25"/>
    <w:rsid w:val="00794D23"/>
    <w:rsid w:val="009F4706"/>
    <w:rsid w:val="00B468D8"/>
    <w:rsid w:val="00C37179"/>
    <w:rsid w:val="00D5520C"/>
    <w:rsid w:val="00EA51BF"/>
    <w:rsid w:val="00F0282E"/>
    <w:rsid w:val="00F5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25"/>
  </w:style>
  <w:style w:type="paragraph" w:styleId="a5">
    <w:name w:val="footer"/>
    <w:basedOn w:val="a"/>
    <w:link w:val="a6"/>
    <w:uiPriority w:val="99"/>
    <w:unhideWhenUsed/>
    <w:rsid w:val="0072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E25"/>
  </w:style>
  <w:style w:type="paragraph" w:styleId="a7">
    <w:name w:val="Normal (Web)"/>
    <w:basedOn w:val="a"/>
    <w:uiPriority w:val="99"/>
    <w:semiHidden/>
    <w:unhideWhenUsed/>
    <w:rsid w:val="00EA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1369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92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612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9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1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69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1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3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8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33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5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3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397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21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32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4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04259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8180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6397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3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1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3970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3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27554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1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536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Windows User</cp:lastModifiedBy>
  <cp:revision>5</cp:revision>
  <dcterms:created xsi:type="dcterms:W3CDTF">2021-12-16T04:06:00Z</dcterms:created>
  <dcterms:modified xsi:type="dcterms:W3CDTF">2022-06-08T12:50:00Z</dcterms:modified>
</cp:coreProperties>
</file>