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22" w:rsidRPr="00280088" w:rsidRDefault="001A7922" w:rsidP="00280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 w:rsidR="001B297D" w:rsidRPr="002A5B7D">
        <w:rPr>
          <w:rFonts w:ascii="Times New Roman" w:hAnsi="Times New Roman" w:cs="Times New Roman"/>
          <w:b/>
          <w:sz w:val="24"/>
          <w:szCs w:val="24"/>
        </w:rPr>
        <w:t>МКДОУ БАРАННИКОВСКИЙ ДЕТСКИЙ 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1B297D" w:rsidRPr="002A5B7D" w:rsidRDefault="001A7922" w:rsidP="001B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Фадюшинский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  <w:r w:rsidR="001B297D" w:rsidRPr="002A5B7D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Pr="00F9782D" w:rsidRDefault="001B297D" w:rsidP="001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Годовой аналитический о</w:t>
      </w:r>
      <w:r w:rsidRPr="00F9782D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тчёт </w:t>
      </w:r>
    </w:p>
    <w:p w:rsidR="000E626E" w:rsidRDefault="001B297D" w:rsidP="001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 проделанной работе за 2020-2021</w:t>
      </w:r>
      <w:r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учебный год </w:t>
      </w:r>
    </w:p>
    <w:p w:rsidR="001B297D" w:rsidRPr="00F9782D" w:rsidRDefault="001B297D" w:rsidP="001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группы</w:t>
      </w:r>
      <w:r w:rsidR="001A79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№ </w:t>
      </w:r>
      <w:r w:rsidR="001A79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</w:t>
      </w:r>
      <w:r w:rsidR="001A7922"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="001A79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Непоседы</w:t>
      </w:r>
      <w:r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» </w:t>
      </w:r>
    </w:p>
    <w:p w:rsidR="001B297D" w:rsidRDefault="001B297D" w:rsidP="001B297D">
      <w:pPr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631361" w:rsidP="00150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150896">
        <w:rPr>
          <w:rFonts w:ascii="Times New Roman" w:hAnsi="Times New Roman" w:cs="Times New Roman"/>
          <w:sz w:val="24"/>
          <w:szCs w:val="24"/>
        </w:rPr>
        <w:t>:</w:t>
      </w:r>
    </w:p>
    <w:p w:rsidR="001A7922" w:rsidRDefault="00631361" w:rsidP="00150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150896">
        <w:rPr>
          <w:rFonts w:ascii="Times New Roman" w:hAnsi="Times New Roman" w:cs="Times New Roman"/>
          <w:sz w:val="24"/>
          <w:szCs w:val="24"/>
        </w:rPr>
        <w:t xml:space="preserve"> </w:t>
      </w:r>
      <w:r w:rsidR="001A7922">
        <w:rPr>
          <w:rFonts w:ascii="Times New Roman" w:hAnsi="Times New Roman" w:cs="Times New Roman"/>
          <w:sz w:val="24"/>
          <w:szCs w:val="24"/>
        </w:rPr>
        <w:t>Акулова О.М.</w:t>
      </w:r>
    </w:p>
    <w:p w:rsidR="00150896" w:rsidRDefault="001A7922" w:rsidP="00150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50896" w:rsidRDefault="00150896" w:rsidP="001A7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A7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088" w:rsidRDefault="00280088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088" w:rsidRDefault="00280088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26E" w:rsidRDefault="000E626E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Фадюшина</w:t>
      </w:r>
      <w:r w:rsidR="00150896">
        <w:rPr>
          <w:rFonts w:ascii="Times New Roman" w:hAnsi="Times New Roman" w:cs="Times New Roman"/>
          <w:sz w:val="24"/>
          <w:szCs w:val="24"/>
        </w:rPr>
        <w:t>, 2021</w:t>
      </w:r>
    </w:p>
    <w:p w:rsidR="001A7922" w:rsidRDefault="001A7922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Pr="001B2CF1" w:rsidRDefault="00150896" w:rsidP="001B2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CF1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группы</w:t>
      </w:r>
    </w:p>
    <w:p w:rsidR="00150896" w:rsidRDefault="001A7922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Pr="001A7922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33669A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1A792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3669A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896">
        <w:rPr>
          <w:rFonts w:ascii="Times New Roman" w:hAnsi="Times New Roman" w:cs="Times New Roman"/>
          <w:sz w:val="24"/>
          <w:szCs w:val="24"/>
        </w:rPr>
        <w:t xml:space="preserve">на начало учебного </w:t>
      </w:r>
      <w:r>
        <w:rPr>
          <w:rFonts w:ascii="Times New Roman" w:hAnsi="Times New Roman" w:cs="Times New Roman"/>
          <w:sz w:val="24"/>
          <w:szCs w:val="24"/>
        </w:rPr>
        <w:t>года списочный состав __</w:t>
      </w:r>
      <w:r w:rsidRPr="001A7922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33669A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детей, их них</w:t>
      </w:r>
      <w:r w:rsidR="0033669A">
        <w:rPr>
          <w:rFonts w:ascii="Times New Roman" w:hAnsi="Times New Roman" w:cs="Times New Roman"/>
          <w:sz w:val="24"/>
          <w:szCs w:val="24"/>
        </w:rPr>
        <w:t>___</w:t>
      </w:r>
      <w:r w:rsidRPr="0033669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3669A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девочек, </w:t>
      </w:r>
      <w:r w:rsidR="0033669A">
        <w:rPr>
          <w:rFonts w:ascii="Times New Roman" w:hAnsi="Times New Roman" w:cs="Times New Roman"/>
          <w:sz w:val="24"/>
          <w:szCs w:val="24"/>
        </w:rPr>
        <w:t>__</w:t>
      </w:r>
      <w:r w:rsidRPr="0033669A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33669A">
        <w:rPr>
          <w:rFonts w:ascii="Times New Roman" w:hAnsi="Times New Roman" w:cs="Times New Roman"/>
          <w:sz w:val="24"/>
          <w:szCs w:val="24"/>
        </w:rPr>
        <w:t>___</w:t>
      </w:r>
      <w:r w:rsidR="00150896">
        <w:rPr>
          <w:rFonts w:ascii="Times New Roman" w:hAnsi="Times New Roman" w:cs="Times New Roman"/>
          <w:sz w:val="24"/>
          <w:szCs w:val="24"/>
        </w:rPr>
        <w:t xml:space="preserve"> мальчиков.</w:t>
      </w:r>
    </w:p>
    <w:p w:rsidR="00150896" w:rsidRDefault="001A7922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 от </w:t>
      </w:r>
      <w:r w:rsidR="0033669A">
        <w:rPr>
          <w:rFonts w:ascii="Times New Roman" w:hAnsi="Times New Roman" w:cs="Times New Roman"/>
          <w:sz w:val="24"/>
          <w:szCs w:val="24"/>
        </w:rPr>
        <w:t>__</w:t>
      </w:r>
      <w:r w:rsidRPr="0033669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366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33669A">
        <w:rPr>
          <w:rFonts w:ascii="Times New Roman" w:hAnsi="Times New Roman" w:cs="Times New Roman"/>
          <w:sz w:val="24"/>
          <w:szCs w:val="24"/>
        </w:rPr>
        <w:t>__</w:t>
      </w:r>
      <w:r w:rsidRPr="0033669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33669A">
        <w:rPr>
          <w:rFonts w:ascii="Times New Roman" w:hAnsi="Times New Roman" w:cs="Times New Roman"/>
          <w:sz w:val="24"/>
          <w:szCs w:val="24"/>
        </w:rPr>
        <w:t>__</w:t>
      </w:r>
      <w:r w:rsidR="00150896">
        <w:rPr>
          <w:rFonts w:ascii="Times New Roman" w:hAnsi="Times New Roman" w:cs="Times New Roman"/>
          <w:sz w:val="24"/>
          <w:szCs w:val="24"/>
        </w:rPr>
        <w:t>лет.</w:t>
      </w:r>
    </w:p>
    <w:p w:rsidR="00150896" w:rsidRDefault="001A7922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669A">
        <w:rPr>
          <w:rFonts w:ascii="Times New Roman" w:hAnsi="Times New Roman" w:cs="Times New Roman"/>
          <w:sz w:val="24"/>
          <w:szCs w:val="24"/>
        </w:rPr>
        <w:t xml:space="preserve">С 20 октября к нам в группу </w:t>
      </w:r>
      <w:r w:rsidR="0033669A" w:rsidRPr="0033669A">
        <w:rPr>
          <w:rFonts w:ascii="Times New Roman" w:hAnsi="Times New Roman" w:cs="Times New Roman"/>
          <w:sz w:val="24"/>
          <w:szCs w:val="24"/>
        </w:rPr>
        <w:t xml:space="preserve">вновь </w:t>
      </w:r>
      <w:r w:rsidR="00795510">
        <w:rPr>
          <w:rFonts w:ascii="Times New Roman" w:hAnsi="Times New Roman" w:cs="Times New Roman"/>
          <w:sz w:val="24"/>
          <w:szCs w:val="24"/>
        </w:rPr>
        <w:t>прибыли 2 ребенка</w:t>
      </w:r>
      <w:r w:rsidR="0033669A">
        <w:rPr>
          <w:rFonts w:ascii="Times New Roman" w:hAnsi="Times New Roman" w:cs="Times New Roman"/>
          <w:sz w:val="24"/>
          <w:szCs w:val="24"/>
        </w:rPr>
        <w:t xml:space="preserve"> в связи с переменой места жительства. С </w:t>
      </w:r>
      <w:r w:rsidR="00795510">
        <w:rPr>
          <w:rFonts w:ascii="Times New Roman" w:hAnsi="Times New Roman" w:cs="Times New Roman"/>
          <w:sz w:val="24"/>
          <w:szCs w:val="24"/>
        </w:rPr>
        <w:t>8 декабря пришла девочка</w:t>
      </w:r>
      <w:r w:rsidR="0033669A">
        <w:rPr>
          <w:rFonts w:ascii="Times New Roman" w:hAnsi="Times New Roman" w:cs="Times New Roman"/>
          <w:sz w:val="24"/>
          <w:szCs w:val="24"/>
        </w:rPr>
        <w:t>, до этого детский сад она не посещала.</w:t>
      </w:r>
    </w:p>
    <w:p w:rsidR="00150896" w:rsidRDefault="00150896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учебного года списочный состав ___</w:t>
      </w:r>
      <w:r w:rsidR="001A7922" w:rsidRPr="001A7922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24"/>
          <w:szCs w:val="24"/>
        </w:rPr>
        <w:t>__ детей, их них __</w:t>
      </w:r>
      <w:r w:rsidR="004F0AE6" w:rsidRPr="004F0AE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F0AE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F0AE6">
        <w:rPr>
          <w:rFonts w:ascii="Times New Roman" w:hAnsi="Times New Roman" w:cs="Times New Roman"/>
          <w:sz w:val="24"/>
          <w:szCs w:val="24"/>
        </w:rPr>
        <w:t>_ девочек,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F0AE6" w:rsidRPr="004F0AE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F0AE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F0AE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мальчиков.</w:t>
      </w:r>
    </w:p>
    <w:p w:rsidR="00B620A8" w:rsidRPr="00020FA1" w:rsidRDefault="005D2B24" w:rsidP="002800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FA1">
        <w:rPr>
          <w:rFonts w:ascii="Times New Roman" w:hAnsi="Times New Roman" w:cs="Times New Roman"/>
          <w:sz w:val="24"/>
          <w:szCs w:val="24"/>
        </w:rPr>
        <w:t>Основной чертой этого дет</w:t>
      </w:r>
      <w:r w:rsidR="00280088" w:rsidRPr="00020FA1">
        <w:rPr>
          <w:rFonts w:ascii="Times New Roman" w:hAnsi="Times New Roman" w:cs="Times New Roman"/>
          <w:sz w:val="24"/>
          <w:szCs w:val="24"/>
        </w:rPr>
        <w:t>ского коллектива является</w:t>
      </w:r>
      <w:r w:rsidR="00B620A8" w:rsidRPr="00020FA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B620A8" w:rsidRPr="00020F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доброжелательные взаимоотношения, несмотря на то, что выделяется несколько устойчивых групп общения по интересам, в каждой из которых есть свои лидеры. Кроме того, в группе есть и предпочитаемые дети, это те, с кем больше всего любит общаться весь детски коллектив. Обусловлено такое предпочтение тем, что дети достаточно активные, обладают широким кругом знаний, у них хорошо развита фантазия и с ними интересно </w:t>
      </w:r>
      <w:proofErr w:type="gramStart"/>
      <w:r w:rsidR="00B620A8" w:rsidRPr="00020FA1">
        <w:rPr>
          <w:rFonts w:ascii="Times New Roman" w:hAnsi="Times New Roman" w:cs="Times New Roman"/>
          <w:sz w:val="24"/>
          <w:szCs w:val="24"/>
          <w:shd w:val="clear" w:color="auto" w:fill="FFFFFF"/>
        </w:rPr>
        <w:t>играть</w:t>
      </w:r>
      <w:proofErr w:type="gramEnd"/>
      <w:r w:rsidR="00B620A8" w:rsidRPr="00020F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620A8" w:rsidRPr="00020FA1" w:rsidRDefault="00280088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FA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B620A8" w:rsidRPr="00020F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бщий психологический климат в группе благоприятный, дети дружелюбны, активно взаимодействуют друг с другом, конфликты крайне редки. Воспитатель строит общение с детьми так, чтобы ведущим в общении становился познавательный мотив. Информация, которую получают дети в процессе общения, может быть сложной и трудной для понимания, но она вызывает у них интерес. Дети учатся делиться своими мыслями, планами, впечатлениями. </w:t>
      </w:r>
    </w:p>
    <w:p w:rsidR="005D2B24" w:rsidRPr="00020FA1" w:rsidRDefault="005D2B24" w:rsidP="005D2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B24" w:rsidRPr="00682201" w:rsidRDefault="005D2B24" w:rsidP="001B2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201">
        <w:rPr>
          <w:rFonts w:ascii="Times New Roman" w:hAnsi="Times New Roman" w:cs="Times New Roman"/>
          <w:b/>
          <w:sz w:val="24"/>
          <w:szCs w:val="24"/>
        </w:rPr>
        <w:t>Анализ посещаемости</w:t>
      </w:r>
    </w:p>
    <w:p w:rsidR="00280088" w:rsidRDefault="005D2B24" w:rsidP="00280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088">
        <w:rPr>
          <w:rFonts w:ascii="Times New Roman" w:hAnsi="Times New Roman" w:cs="Times New Roman"/>
          <w:sz w:val="24"/>
          <w:szCs w:val="24"/>
        </w:rPr>
        <w:t>Анализируя посещаемость детей в группе с сентября 2020г. по май 2021г., можно сделать вывод</w:t>
      </w:r>
      <w:r w:rsidR="00493B43" w:rsidRPr="00280088">
        <w:rPr>
          <w:rFonts w:ascii="Times New Roman" w:hAnsi="Times New Roman" w:cs="Times New Roman"/>
          <w:sz w:val="24"/>
          <w:szCs w:val="24"/>
        </w:rPr>
        <w:t>, что</w:t>
      </w:r>
    </w:p>
    <w:p w:rsidR="00280088" w:rsidRPr="00280088" w:rsidRDefault="00280088" w:rsidP="00280088">
      <w:pPr>
        <w:pStyle w:val="a3"/>
        <w:numPr>
          <w:ilvl w:val="3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0088">
        <w:rPr>
          <w:rFonts w:ascii="Times New Roman" w:hAnsi="Times New Roman" w:cs="Times New Roman"/>
          <w:sz w:val="24"/>
          <w:szCs w:val="24"/>
        </w:rPr>
        <w:t>дней, фактически проведенных в ДОУ – 1875 дней (79%)</w:t>
      </w:r>
    </w:p>
    <w:p w:rsidR="00280088" w:rsidRPr="002370D0" w:rsidRDefault="00280088" w:rsidP="002800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D0">
        <w:rPr>
          <w:rFonts w:ascii="Times New Roman" w:hAnsi="Times New Roman" w:cs="Times New Roman"/>
          <w:sz w:val="24"/>
          <w:szCs w:val="24"/>
        </w:rPr>
        <w:t>пропусков по болезни – 367дней (15%)</w:t>
      </w:r>
    </w:p>
    <w:p w:rsidR="00280088" w:rsidRPr="002370D0" w:rsidRDefault="00280088" w:rsidP="002800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D0">
        <w:rPr>
          <w:rFonts w:ascii="Times New Roman" w:hAnsi="Times New Roman" w:cs="Times New Roman"/>
          <w:sz w:val="24"/>
          <w:szCs w:val="24"/>
        </w:rPr>
        <w:t xml:space="preserve">пропусков по прочим причина (сюда же по заявлению родителей)- 136 дней (6%) </w:t>
      </w:r>
    </w:p>
    <w:p w:rsidR="00682201" w:rsidRDefault="005D2B24" w:rsidP="0068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пропусков</w:t>
      </w:r>
      <w:r w:rsidR="00682201">
        <w:rPr>
          <w:rFonts w:ascii="Times New Roman" w:hAnsi="Times New Roman" w:cs="Times New Roman"/>
          <w:sz w:val="24"/>
          <w:szCs w:val="24"/>
        </w:rPr>
        <w:t>:</w:t>
      </w:r>
    </w:p>
    <w:p w:rsidR="00682201" w:rsidRPr="00682201" w:rsidRDefault="005D2B24" w:rsidP="00682201">
      <w:pPr>
        <w:pStyle w:val="a4"/>
        <w:shd w:val="clear" w:color="auto" w:fill="FFFFFF"/>
        <w:spacing w:before="0" w:beforeAutospacing="0" w:after="0" w:afterAutospacing="0"/>
        <w:rPr>
          <w:color w:val="111111"/>
          <w:szCs w:val="18"/>
        </w:rPr>
      </w:pPr>
      <w:r w:rsidRPr="00682201">
        <w:rPr>
          <w:sz w:val="36"/>
        </w:rPr>
        <w:t xml:space="preserve"> </w:t>
      </w:r>
      <w:r w:rsidR="00682201" w:rsidRPr="00682201">
        <w:rPr>
          <w:color w:val="111111"/>
          <w:szCs w:val="18"/>
        </w:rPr>
        <w:t>- болезнь ребенка;</w:t>
      </w:r>
    </w:p>
    <w:p w:rsidR="00682201" w:rsidRPr="00682201" w:rsidRDefault="00682201" w:rsidP="00682201">
      <w:pPr>
        <w:pStyle w:val="a4"/>
        <w:shd w:val="clear" w:color="auto" w:fill="FFFFFF"/>
        <w:spacing w:before="0" w:beforeAutospacing="0" w:after="0" w:afterAutospacing="0"/>
        <w:rPr>
          <w:color w:val="111111"/>
          <w:szCs w:val="18"/>
        </w:rPr>
      </w:pPr>
      <w:r w:rsidRPr="00682201">
        <w:rPr>
          <w:color w:val="111111"/>
          <w:szCs w:val="18"/>
        </w:rPr>
        <w:t>- карантин;</w:t>
      </w:r>
    </w:p>
    <w:p w:rsidR="00682201" w:rsidRPr="00682201" w:rsidRDefault="00682201" w:rsidP="00682201">
      <w:pPr>
        <w:pStyle w:val="a4"/>
        <w:shd w:val="clear" w:color="auto" w:fill="FFFFFF"/>
        <w:spacing w:before="0" w:beforeAutospacing="0" w:after="0" w:afterAutospacing="0"/>
        <w:rPr>
          <w:color w:val="111111"/>
          <w:szCs w:val="18"/>
        </w:rPr>
      </w:pPr>
      <w:r w:rsidRPr="00682201">
        <w:rPr>
          <w:color w:val="111111"/>
          <w:szCs w:val="18"/>
        </w:rPr>
        <w:t>- отпуск родителей (законных представителей) воспитанника;</w:t>
      </w:r>
    </w:p>
    <w:p w:rsidR="00682201" w:rsidRPr="00682201" w:rsidRDefault="00682201" w:rsidP="00682201">
      <w:pPr>
        <w:pStyle w:val="a4"/>
        <w:shd w:val="clear" w:color="auto" w:fill="FFFFFF"/>
        <w:spacing w:before="0" w:beforeAutospacing="0" w:after="0" w:afterAutospacing="0"/>
        <w:rPr>
          <w:color w:val="111111"/>
          <w:szCs w:val="18"/>
        </w:rPr>
      </w:pPr>
      <w:r w:rsidRPr="00682201">
        <w:rPr>
          <w:color w:val="111111"/>
          <w:szCs w:val="18"/>
        </w:rPr>
        <w:t>- каник</w:t>
      </w:r>
      <w:r w:rsidR="008C4FA4">
        <w:rPr>
          <w:color w:val="111111"/>
          <w:szCs w:val="18"/>
        </w:rPr>
        <w:t>улы</w:t>
      </w:r>
      <w:r w:rsidRPr="00682201">
        <w:rPr>
          <w:color w:val="111111"/>
          <w:szCs w:val="18"/>
        </w:rPr>
        <w:t>;</w:t>
      </w:r>
    </w:p>
    <w:p w:rsidR="00682201" w:rsidRPr="00682201" w:rsidRDefault="00682201" w:rsidP="00682201">
      <w:pPr>
        <w:pStyle w:val="a4"/>
        <w:shd w:val="clear" w:color="auto" w:fill="FFFFFF"/>
        <w:spacing w:before="0" w:beforeAutospacing="0" w:after="0" w:afterAutospacing="0"/>
        <w:rPr>
          <w:color w:val="111111"/>
          <w:szCs w:val="18"/>
        </w:rPr>
      </w:pPr>
      <w:r w:rsidRPr="00682201">
        <w:rPr>
          <w:color w:val="111111"/>
          <w:szCs w:val="18"/>
        </w:rPr>
        <w:t>- предписания санитарно</w:t>
      </w:r>
      <w:r w:rsidRPr="00682201">
        <w:rPr>
          <w:color w:val="111111"/>
          <w:szCs w:val="18"/>
        </w:rPr>
        <w:softHyphen/>
      </w:r>
      <w:r w:rsidR="002D07C1">
        <w:rPr>
          <w:color w:val="111111"/>
          <w:szCs w:val="18"/>
        </w:rPr>
        <w:t xml:space="preserve"> </w:t>
      </w:r>
      <w:r w:rsidRPr="00682201">
        <w:rPr>
          <w:color w:val="111111"/>
          <w:szCs w:val="18"/>
        </w:rPr>
        <w:t>эпидемиологической службы о закрытии учреждения дошкольного образования;</w:t>
      </w:r>
    </w:p>
    <w:p w:rsidR="005D2B24" w:rsidRDefault="005D2B24" w:rsidP="005D2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24">
        <w:rPr>
          <w:rFonts w:ascii="Times New Roman" w:hAnsi="Times New Roman" w:cs="Times New Roman"/>
          <w:b/>
          <w:sz w:val="24"/>
          <w:szCs w:val="24"/>
        </w:rPr>
        <w:t>Диаграмма посещаемости</w:t>
      </w:r>
    </w:p>
    <w:p w:rsidR="00592A2B" w:rsidRPr="00592A2B" w:rsidRDefault="00592A2B" w:rsidP="00592A2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92A2B" w:rsidRPr="00592A2B" w:rsidRDefault="002370D0" w:rsidP="00592A2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116749" cy="2694562"/>
            <wp:effectExtent l="0" t="0" r="27305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2B24" w:rsidRDefault="005D2B24" w:rsidP="005D2B2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7555" w:rsidRDefault="00977555" w:rsidP="005D2B2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2B24" w:rsidRDefault="005D2B24" w:rsidP="001B2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CF1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1B2CF1" w:rsidRPr="001B2CF1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1B2CF1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935819" w:rsidRDefault="00935819" w:rsidP="0068220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19">
        <w:rPr>
          <w:rFonts w:ascii="Times New Roman" w:hAnsi="Times New Roman" w:cs="Times New Roman"/>
          <w:sz w:val="24"/>
          <w:szCs w:val="24"/>
        </w:rPr>
        <w:t xml:space="preserve">В группе </w:t>
      </w:r>
      <w:proofErr w:type="spellStart"/>
      <w:r w:rsidRPr="0093581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935819">
        <w:rPr>
          <w:rFonts w:ascii="Times New Roman" w:hAnsi="Times New Roman" w:cs="Times New Roman"/>
          <w:sz w:val="24"/>
          <w:szCs w:val="24"/>
        </w:rPr>
        <w:t xml:space="preserve"> направленности для детей </w:t>
      </w:r>
      <w:r w:rsidR="00D96A97">
        <w:rPr>
          <w:rFonts w:ascii="Times New Roman" w:hAnsi="Times New Roman" w:cs="Times New Roman"/>
          <w:sz w:val="24"/>
          <w:szCs w:val="24"/>
        </w:rPr>
        <w:t>5-</w:t>
      </w:r>
      <w:r w:rsidRPr="00935819">
        <w:rPr>
          <w:rFonts w:ascii="Times New Roman" w:hAnsi="Times New Roman" w:cs="Times New Roman"/>
          <w:sz w:val="24"/>
          <w:szCs w:val="24"/>
        </w:rPr>
        <w:t>7-го года жизни осуществляется дошкольное образование в соответствии с целями, задачами основной общеобразовательной программы – образовательной программы дошкольного образования.</w:t>
      </w:r>
    </w:p>
    <w:p w:rsidR="00935819" w:rsidRDefault="00935819" w:rsidP="0068220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19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условий, которые способствуют развитию личности детей во всех образовательных областях, а именно в сферах социально-коммуникативного, познавательного, речевого, художественно-эстетического и физического развития на фоне эмоционального благополучия воспитанников и положительного отношения к миру, к себе и к другим людям. </w:t>
      </w:r>
    </w:p>
    <w:p w:rsidR="00AE0117" w:rsidRDefault="00AE0117" w:rsidP="0068220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117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935819">
        <w:rPr>
          <w:rFonts w:ascii="Times New Roman" w:hAnsi="Times New Roman" w:cs="Times New Roman"/>
          <w:sz w:val="24"/>
          <w:szCs w:val="24"/>
        </w:rPr>
        <w:t xml:space="preserve"> – обеспечение развити</w:t>
      </w:r>
      <w:r w:rsidR="00D96A97">
        <w:rPr>
          <w:rFonts w:ascii="Times New Roman" w:hAnsi="Times New Roman" w:cs="Times New Roman"/>
          <w:sz w:val="24"/>
          <w:szCs w:val="24"/>
        </w:rPr>
        <w:t>я личности детей</w:t>
      </w:r>
      <w:r w:rsidRPr="00935819">
        <w:rPr>
          <w:rFonts w:ascii="Times New Roman" w:hAnsi="Times New Roman" w:cs="Times New Roman"/>
          <w:sz w:val="24"/>
          <w:szCs w:val="24"/>
        </w:rPr>
        <w:t xml:space="preserve"> в различных видах общения и деятельности с учетом их возрастных, индивидуальных психологических и физиологических особенностей в соответствии с ФГОС дошкольного образования.</w:t>
      </w:r>
    </w:p>
    <w:p w:rsidR="004771AA" w:rsidRPr="002E3C73" w:rsidRDefault="004771AA" w:rsidP="00682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 цели достигались в процессе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уществления разнообразных видов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</w:t>
      </w:r>
      <w:r w:rsidRPr="002E3C73">
        <w:rPr>
          <w:rFonts w:ascii="Times New Roman" w:hAnsi="Times New Roman" w:cs="Times New Roman"/>
          <w:sz w:val="24"/>
          <w:szCs w:val="24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коммуникативной,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трудовой,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познавательно-исследовательской,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продуктивной,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музыкально-художественной.</w:t>
      </w:r>
    </w:p>
    <w:p w:rsidR="00935819" w:rsidRPr="00935819" w:rsidRDefault="004771AA" w:rsidP="00125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группы. В течение года строго соблюдался режим дня и все</w:t>
      </w:r>
      <w:r w:rsidRPr="002E3C73">
        <w:rPr>
          <w:rFonts w:ascii="Times New Roman" w:hAnsi="Times New Roman" w:cs="Times New Roman"/>
          <w:sz w:val="24"/>
          <w:szCs w:val="24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требования к пребыванию детей в ДОУ.</w:t>
      </w:r>
    </w:p>
    <w:p w:rsidR="00935819" w:rsidRPr="00935819" w:rsidRDefault="00935819" w:rsidP="00125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 предусмотрена система мониторинга динамики развития детей. Мониторинг проводится педагогом ДОУ на основании наблюдений за детьми, бесед и создания несложных (естественных) диагностических ситуаций. Педагогическая диагностика (мониторинг)» представлена в виде таблиц педагогической и рекомендаций по описанию инструментария педагогической диагностики. </w:t>
      </w:r>
    </w:p>
    <w:p w:rsidR="00935819" w:rsidRPr="00935819" w:rsidRDefault="00935819" w:rsidP="00125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осуществляется педагогами 2 раза в год (в сентябре и в мае</w:t>
      </w:r>
      <w:r w:rsidR="002D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рекомендациями «Диагностика педагогического процесса в подготовительной к школе группе (с 6 до 7 лет) дошкольной образовательной организации»</w:t>
      </w:r>
      <w:r w:rsidR="00D9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96A97"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«Диагностика</w:t>
      </w:r>
      <w:r w:rsidR="002D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процесса в старшей </w:t>
      </w:r>
      <w:r w:rsidR="00D9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 (с 5 до 6</w:t>
      </w:r>
      <w:r w:rsidR="00D96A97"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 дошкольной образовательной организации»</w:t>
      </w:r>
      <w:r w:rsidR="00D9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96A97"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Н.В. Верещагина.</w:t>
      </w:r>
      <w:proofErr w:type="gramEnd"/>
    </w:p>
    <w:p w:rsidR="00096A1E" w:rsidRPr="002E3C73" w:rsidRDefault="00096A1E" w:rsidP="00125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конец учебного года обследовано </w:t>
      </w:r>
      <w:r w:rsidR="00493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</w:t>
      </w:r>
      <w:r w:rsidR="00125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детей: 6 детей подготовительной </w:t>
      </w:r>
      <w:r w:rsidR="00F5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 8 детей старшей группы:</w:t>
      </w:r>
      <w:r w:rsidR="00125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 один ребенок пришел в детски</w:t>
      </w:r>
      <w:r w:rsidR="00F5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сад в конце календарного года и часто отсутствует по причине болезни; один ребенок не идет на </w:t>
      </w:r>
      <w:proofErr w:type="gramStart"/>
      <w:r w:rsidR="00F5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</w:t>
      </w:r>
      <w:proofErr w:type="gramEnd"/>
      <w:r w:rsidR="00F5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 воспитателем, так и со сверстниками - поэтому и результаты освоения ОП у них находятся в стадии формирования.  </w:t>
      </w:r>
    </w:p>
    <w:p w:rsidR="00D96A97" w:rsidRPr="00AE0CE9" w:rsidRDefault="00AE0CE9" w:rsidP="00F523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096A1E" w:rsidRDefault="00096A1E" w:rsidP="00477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развитие</w:t>
      </w:r>
    </w:p>
    <w:p w:rsidR="00D77EC3" w:rsidRDefault="00D77EC3" w:rsidP="00682201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Диагностика</w:t>
      </w:r>
      <w:r w:rsidR="00D96A97">
        <w:rPr>
          <w:rFonts w:ascii="Times New Roman" w:hAnsi="Times New Roman"/>
          <w:sz w:val="24"/>
          <w:szCs w:val="28"/>
        </w:rPr>
        <w:t xml:space="preserve"> детей подготовительной к школе группы</w:t>
      </w:r>
      <w:r>
        <w:rPr>
          <w:rFonts w:ascii="Times New Roman" w:hAnsi="Times New Roman"/>
          <w:sz w:val="24"/>
          <w:szCs w:val="28"/>
        </w:rPr>
        <w:t xml:space="preserve"> показала</w:t>
      </w:r>
      <w:r w:rsidRPr="00D77EC3">
        <w:rPr>
          <w:rFonts w:ascii="Times New Roman" w:hAnsi="Times New Roman"/>
          <w:sz w:val="24"/>
          <w:szCs w:val="28"/>
        </w:rPr>
        <w:t>, что: на начало года уровень освоения ОП сформирован у всех детей.  Воспитанники проявляют ловкость и выносливость. Они подвижны и энергичны, жизнерадостны.</w:t>
      </w:r>
      <w:r w:rsidRPr="00D77EC3">
        <w:rPr>
          <w:rFonts w:ascii="Times New Roman" w:hAnsi="Times New Roman" w:cs="Times New Roman"/>
          <w:sz w:val="24"/>
          <w:szCs w:val="24"/>
        </w:rPr>
        <w:t xml:space="preserve"> </w:t>
      </w:r>
      <w:r w:rsidRPr="009C5FB9">
        <w:rPr>
          <w:rFonts w:ascii="Times New Roman" w:hAnsi="Times New Roman" w:cs="Times New Roman"/>
          <w:sz w:val="24"/>
          <w:szCs w:val="24"/>
        </w:rPr>
        <w:t>Дети выполняют команды, ходят и бегают, сохраняя равновесие и направление, могут перемещаться по ограниче</w:t>
      </w:r>
      <w:r>
        <w:rPr>
          <w:rFonts w:ascii="Times New Roman" w:hAnsi="Times New Roman" w:cs="Times New Roman"/>
          <w:sz w:val="24"/>
          <w:szCs w:val="24"/>
        </w:rPr>
        <w:t>нной и приподнятой поверхности.</w:t>
      </w:r>
      <w:r>
        <w:rPr>
          <w:rFonts w:ascii="Times New Roman" w:hAnsi="Times New Roman"/>
          <w:sz w:val="24"/>
          <w:szCs w:val="28"/>
        </w:rPr>
        <w:t xml:space="preserve"> И</w:t>
      </w:r>
      <w:r w:rsidRPr="00D77EC3">
        <w:rPr>
          <w:rFonts w:ascii="Times New Roman" w:hAnsi="Times New Roman"/>
          <w:sz w:val="24"/>
          <w:szCs w:val="28"/>
        </w:rPr>
        <w:t xml:space="preserve">меют представление о своём здоровье, знают, как можно поддержать, укрепить его и сохранить. </w:t>
      </w:r>
    </w:p>
    <w:p w:rsidR="005D7987" w:rsidRPr="005D7987" w:rsidRDefault="005D7987" w:rsidP="005D7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года в старшей группе было обследовано 5 детей. Диагностика показала, что уровень освоения ОП находился у детей на стадии формирования и только у одного ребенка был сформирован.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затруднялись в ответах </w:t>
      </w:r>
      <w:r w:rsidRPr="00B46F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важных и вредн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ых факторах для здоровья, не умели</w:t>
      </w:r>
      <w:r w:rsidRPr="00B46F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перестраиваться в колонну, но трое, четверо, рав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няться, размыкаться, выполнять </w:t>
      </w:r>
      <w:r w:rsidRPr="00B46F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повороты в колонне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Pr="00B46F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отбивает и ловит мяч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C5FB9" w:rsidRDefault="002D07C1" w:rsidP="006822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="00D77EC3">
        <w:rPr>
          <w:rFonts w:ascii="Times New Roman" w:hAnsi="Times New Roman" w:cs="Times New Roman"/>
          <w:sz w:val="24"/>
          <w:szCs w:val="24"/>
        </w:rPr>
        <w:t xml:space="preserve"> всего года </w:t>
      </w:r>
      <w:r w:rsidR="00A016C6">
        <w:rPr>
          <w:rFonts w:ascii="Times New Roman" w:hAnsi="Times New Roman" w:cs="Times New Roman"/>
          <w:sz w:val="24"/>
          <w:szCs w:val="24"/>
        </w:rPr>
        <w:t xml:space="preserve">в обеих </w:t>
      </w:r>
      <w:r w:rsidR="001F1D80">
        <w:rPr>
          <w:rFonts w:ascii="Times New Roman" w:hAnsi="Times New Roman" w:cs="Times New Roman"/>
          <w:sz w:val="24"/>
          <w:szCs w:val="24"/>
        </w:rPr>
        <w:t xml:space="preserve">группах </w:t>
      </w:r>
      <w:r w:rsidR="00D77EC3">
        <w:rPr>
          <w:rFonts w:ascii="Times New Roman" w:hAnsi="Times New Roman" w:cs="Times New Roman"/>
          <w:sz w:val="24"/>
          <w:szCs w:val="24"/>
        </w:rPr>
        <w:t>п</w:t>
      </w:r>
      <w:r w:rsidR="009C5FB9" w:rsidRPr="009C5FB9">
        <w:rPr>
          <w:rFonts w:ascii="Times New Roman" w:hAnsi="Times New Roman" w:cs="Times New Roman"/>
          <w:sz w:val="24"/>
          <w:szCs w:val="24"/>
        </w:rPr>
        <w:t>роводились закаливающие и профилактические мероприятия на прогулке и в группе. Ежедневно проводил</w:t>
      </w:r>
      <w:r w:rsidR="00AE0117">
        <w:rPr>
          <w:rFonts w:ascii="Times New Roman" w:hAnsi="Times New Roman" w:cs="Times New Roman"/>
          <w:sz w:val="24"/>
          <w:szCs w:val="24"/>
        </w:rPr>
        <w:t>ись утренние зарядки, прогулки с</w:t>
      </w:r>
      <w:r w:rsidR="009C5FB9" w:rsidRPr="009C5FB9">
        <w:rPr>
          <w:rFonts w:ascii="Times New Roman" w:hAnsi="Times New Roman" w:cs="Times New Roman"/>
          <w:sz w:val="24"/>
          <w:szCs w:val="24"/>
        </w:rPr>
        <w:t xml:space="preserve"> подвижными играми; в зимнее время – метание снежков, катание с </w:t>
      </w:r>
      <w:r w:rsidR="009C5FB9" w:rsidRPr="009C5FB9">
        <w:rPr>
          <w:rFonts w:ascii="Times New Roman" w:hAnsi="Times New Roman" w:cs="Times New Roman"/>
          <w:sz w:val="24"/>
          <w:szCs w:val="24"/>
        </w:rPr>
        <w:lastRenderedPageBreak/>
        <w:t xml:space="preserve">горки. В течение осенне-зимнего периода большое значение уделялось оздоровительным мероприятиям: дыхательная гимнастика, </w:t>
      </w:r>
      <w:proofErr w:type="spellStart"/>
      <w:r w:rsidR="009C5FB9" w:rsidRPr="009C5FB9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9C5FB9" w:rsidRPr="009C5FB9">
        <w:rPr>
          <w:rFonts w:ascii="Times New Roman" w:hAnsi="Times New Roman" w:cs="Times New Roman"/>
          <w:sz w:val="24"/>
          <w:szCs w:val="24"/>
        </w:rPr>
        <w:t xml:space="preserve">. После дневного сна проводилась </w:t>
      </w:r>
      <w:r w:rsidR="00AE0117" w:rsidRPr="009C5FB9">
        <w:rPr>
          <w:rFonts w:ascii="Times New Roman" w:hAnsi="Times New Roman" w:cs="Times New Roman"/>
          <w:sz w:val="24"/>
          <w:szCs w:val="24"/>
        </w:rPr>
        <w:t>корригирующая</w:t>
      </w:r>
      <w:r w:rsidR="009C5FB9" w:rsidRPr="009C5FB9">
        <w:rPr>
          <w:rFonts w:ascii="Times New Roman" w:hAnsi="Times New Roman" w:cs="Times New Roman"/>
          <w:sz w:val="24"/>
          <w:szCs w:val="24"/>
        </w:rPr>
        <w:t xml:space="preserve"> гимнастика. В группе регулярно осуществлялось сквозное и частичное проветривание.</w:t>
      </w:r>
    </w:p>
    <w:p w:rsidR="009C5FB9" w:rsidRPr="00682201" w:rsidRDefault="004505A9" w:rsidP="006822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</w:t>
      </w:r>
      <w:r w:rsidR="005D7987">
        <w:rPr>
          <w:rFonts w:ascii="Times New Roman" w:hAnsi="Times New Roman" w:cs="Times New Roman"/>
          <w:sz w:val="24"/>
          <w:szCs w:val="24"/>
        </w:rPr>
        <w:t xml:space="preserve"> подготовительной к школе группы </w:t>
      </w:r>
      <w:r>
        <w:rPr>
          <w:rFonts w:ascii="Times New Roman" w:hAnsi="Times New Roman" w:cs="Times New Roman"/>
          <w:sz w:val="24"/>
          <w:szCs w:val="24"/>
        </w:rPr>
        <w:t xml:space="preserve">в конце года правильно выполняют все виды основных движений (ходьба, бег, метание, лазание). Могут перебрасывать мячи, </w:t>
      </w:r>
      <w:r w:rsidR="009F658C">
        <w:rPr>
          <w:rFonts w:ascii="Times New Roman" w:hAnsi="Times New Roman" w:cs="Times New Roman"/>
          <w:sz w:val="24"/>
          <w:szCs w:val="24"/>
        </w:rPr>
        <w:t>метать предметы правой и левой рукой. Умеют перестраиваться в две и три шеренги после расчета. Выполняют физические упражнения чётко и ритмично, в заданном темпе, по словесной инструкции. Следят за правильной осанкой. Участвуют в играх с элементами спорта (футбол, хоккей, бадминтон).</w:t>
      </w:r>
    </w:p>
    <w:p w:rsidR="00096A1E" w:rsidRPr="00096A1E" w:rsidRDefault="00096A1E" w:rsidP="009F6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 w:rsid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096A1E" w:rsidRPr="00096A1E" w:rsidRDefault="00096A1E" w:rsidP="0009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 w:rsidR="009F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96A1E" w:rsidRPr="00096A1E" w:rsidRDefault="00096A1E" w:rsidP="0009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полностью___</w:t>
      </w:r>
      <w:r w:rsidR="009F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96A1E" w:rsidRPr="00096A1E" w:rsidRDefault="00096A1E" w:rsidP="0009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 w:rsidR="009F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6__ 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C611B7" w:rsidRDefault="00D96A97" w:rsidP="002E3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F94" w:rsidRPr="00B46F94" w:rsidRDefault="002D07C1" w:rsidP="00B46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Диагностика </w:t>
      </w:r>
      <w:r w:rsidR="008C4F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старшей группе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конец года показала: 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3</w:t>
      </w:r>
      <w:r w:rsidR="008C4F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детей </w:t>
      </w:r>
      <w:r w:rsidR="001720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уровень освоения </w:t>
      </w:r>
      <w:r w:rsidR="008C4F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 </w:t>
      </w:r>
      <w:r w:rsidR="001720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находится в стадии форми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рования</w:t>
      </w:r>
      <w:r w:rsidR="00F52311" w:rsidRPr="000E7B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="000E7B4D" w:rsidRPr="000E7B4D">
        <w:rPr>
          <w:rFonts w:ascii="Times New Roman" w:hAnsi="Times New Roman" w:cs="Times New Roman"/>
        </w:rPr>
        <w:t xml:space="preserve"> у детей возникают проблемы </w:t>
      </w:r>
      <w:r w:rsidR="000E7B4D">
        <w:rPr>
          <w:rFonts w:ascii="Times New Roman" w:hAnsi="Times New Roman" w:cs="Times New Roman"/>
        </w:rPr>
        <w:t xml:space="preserve">в прыжках </w:t>
      </w:r>
      <w:r w:rsidR="000E7B4D" w:rsidRPr="000E7B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</w:t>
      </w:r>
      <w:r w:rsidR="000E7B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ыгать в длину с места</w:t>
      </w:r>
      <w:r w:rsidR="000E7B4D" w:rsidRPr="000E7B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0E7B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через скакалку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у 5 детей – сформирован.</w:t>
      </w:r>
      <w:r w:rsidR="00694BF3" w:rsidRPr="00694BF3">
        <w:t xml:space="preserve"> 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научились</w:t>
      </w:r>
      <w:r w:rsidR="00694BF3" w:rsidRP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лазать по гимнастической стенке, прыгать в длину с ме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ста, с разбега. </w:t>
      </w:r>
      <w:r w:rsidR="00694BF3" w:rsidRP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Умеет метать предметы правой и левой руками в вертикальную и горизонтальную цель, отбивает и ловит мяч</w:t>
      </w:r>
      <w:r w:rsidR="00694B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Участвуют в эстафетах, соревнованиях.</w:t>
      </w:r>
      <w:r w:rsidR="008C4F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611B7" w:rsidRPr="00096A1E" w:rsidRDefault="00C611B7" w:rsidP="00C61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C611B7" w:rsidRPr="00096A1E" w:rsidRDefault="00C611B7" w:rsidP="00C6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 w:rsidR="00B46F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C611B7" w:rsidRPr="00096A1E" w:rsidRDefault="00C611B7" w:rsidP="00C6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полностью___</w:t>
      </w:r>
      <w:r w:rsidR="00694B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="00694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 детей (37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C611B7" w:rsidRPr="00096A1E" w:rsidRDefault="00C611B7" w:rsidP="00C6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 w:rsidR="00694B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="00694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(63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C611B7" w:rsidRDefault="00C611B7" w:rsidP="00C6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6A1E" w:rsidRDefault="00096A1E" w:rsidP="006822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A1E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6D7C36" w:rsidRDefault="006D7C36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7C36">
        <w:rPr>
          <w:rFonts w:ascii="Times New Roman" w:hAnsi="Times New Roman"/>
          <w:sz w:val="24"/>
          <w:szCs w:val="24"/>
        </w:rPr>
        <w:t xml:space="preserve">Диагностика </w:t>
      </w:r>
      <w:r w:rsidR="00172070">
        <w:rPr>
          <w:rFonts w:ascii="Times New Roman" w:hAnsi="Times New Roman"/>
          <w:sz w:val="24"/>
          <w:szCs w:val="24"/>
        </w:rPr>
        <w:t>подготовительной к школе группы</w:t>
      </w:r>
      <w:r w:rsidR="00172070" w:rsidRPr="006D7C36">
        <w:rPr>
          <w:rFonts w:ascii="Times New Roman" w:hAnsi="Times New Roman"/>
          <w:sz w:val="24"/>
          <w:szCs w:val="24"/>
        </w:rPr>
        <w:t xml:space="preserve"> </w:t>
      </w:r>
      <w:r w:rsidRPr="006D7C36">
        <w:rPr>
          <w:rFonts w:ascii="Times New Roman" w:hAnsi="Times New Roman"/>
          <w:sz w:val="24"/>
          <w:szCs w:val="24"/>
        </w:rPr>
        <w:t xml:space="preserve">показала, что: уровень освоения ОП </w:t>
      </w:r>
      <w:r w:rsidRPr="006D7C36">
        <w:rPr>
          <w:rFonts w:ascii="Times New Roman" w:hAnsi="Times New Roman"/>
          <w:sz w:val="24"/>
          <w:szCs w:val="24"/>
          <w:u w:val="single"/>
        </w:rPr>
        <w:t xml:space="preserve">на начало года у всех детей находится на стадии формирования. </w:t>
      </w:r>
      <w:r w:rsidRPr="006D7C36">
        <w:rPr>
          <w:rFonts w:ascii="Times New Roman" w:hAnsi="Times New Roman"/>
          <w:sz w:val="24"/>
          <w:szCs w:val="24"/>
        </w:rPr>
        <w:t>Такие дети испытывают затруднения в применении знаний и способов деятельности. Содержание игры недостаточно разнообразны. С помощью взрослого отражают свой практический опыт. Иногда затрудняются назвать фамилию и профессию своих родителей.</w:t>
      </w:r>
    </w:p>
    <w:p w:rsidR="00694BF3" w:rsidRPr="00AE0CE9" w:rsidRDefault="00694BF3" w:rsidP="00AE0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группы показала, что на начало года у всех детей уровень освоения ОП находится в стадии формирования. У детей возникали проблемы при ориентировке в пространстве, времени; не могли назвать профессию, имя, отчество родителей, также затруднялись</w:t>
      </w:r>
      <w:r w:rsidR="00AE0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счете, сравнении предметов. </w:t>
      </w:r>
    </w:p>
    <w:p w:rsidR="00CD01F7" w:rsidRDefault="00CD01F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всего года велась работа по познавательному развитию детей, которая затрагивала такие виды деятельности как:</w:t>
      </w:r>
    </w:p>
    <w:p w:rsidR="00CD01F7" w:rsidRDefault="00CD01F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игровая (в которой дети выступают не только участниками, но и организаторами, например, в сюжетно-ролевой игре «Школа» дети учатся основным правилам поведения в учебном заведении);</w:t>
      </w:r>
    </w:p>
    <w:p w:rsidR="00CD01F7" w:rsidRDefault="00CD01F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исследовательская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(реализуется через наблюдения);</w:t>
      </w:r>
    </w:p>
    <w:p w:rsidR="00CD01F7" w:rsidRDefault="00CD01F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коммуникативная (как и игровая, коммуникативная активность сопровождает любой вид работы с детьми);</w:t>
      </w:r>
    </w:p>
    <w:p w:rsidR="00CD01F7" w:rsidRDefault="00CD01F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трудовая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 w:rsidR="002A38D7">
        <w:rPr>
          <w:rFonts w:ascii="Times New Roman" w:hAnsi="Times New Roman"/>
          <w:sz w:val="24"/>
          <w:szCs w:val="24"/>
        </w:rPr>
        <w:t>в этом виде деятельности заложено привлечение детей к помощи в уборке игрушек, поливе и уходе за цветами, наблюдению за трудом взрослого</w:t>
      </w:r>
      <w:r>
        <w:rPr>
          <w:rFonts w:ascii="Times New Roman" w:hAnsi="Times New Roman"/>
          <w:sz w:val="24"/>
          <w:szCs w:val="24"/>
        </w:rPr>
        <w:t>)</w:t>
      </w:r>
      <w:r w:rsidR="002A38D7">
        <w:rPr>
          <w:rFonts w:ascii="Times New Roman" w:hAnsi="Times New Roman"/>
          <w:sz w:val="24"/>
          <w:szCs w:val="24"/>
        </w:rPr>
        <w:t>;</w:t>
      </w:r>
    </w:p>
    <w:p w:rsidR="002A38D7" w:rsidRDefault="002A38D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продуктивная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практическая (создание рисунков, аппликаций, поделок формирует у детей личный взгляд на тот или иной предмет, а также воспитывает умение проявлять собственное видение и мнение);</w:t>
      </w:r>
    </w:p>
    <w:p w:rsidR="006D7C36" w:rsidRDefault="002A38D7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проектная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 w:rsidR="000F617B">
        <w:rPr>
          <w:rFonts w:ascii="Times New Roman" w:hAnsi="Times New Roman"/>
          <w:sz w:val="24"/>
          <w:szCs w:val="24"/>
        </w:rPr>
        <w:t>учиться анализировать информацию, обсуждая материал с товарищами, развивать умение распределять обязанности по групповому проекту, умение символически представить ту или иную ситуацию, например, создавая предупреждающие знаки для обеспечения безопасности в быту – не включать электроприборы без взрослых, не баловаться на воде</w:t>
      </w:r>
      <w:r>
        <w:rPr>
          <w:rFonts w:ascii="Times New Roman" w:hAnsi="Times New Roman"/>
          <w:sz w:val="24"/>
          <w:szCs w:val="24"/>
        </w:rPr>
        <w:t>)</w:t>
      </w:r>
      <w:r w:rsidR="000F617B">
        <w:rPr>
          <w:rFonts w:ascii="Times New Roman" w:hAnsi="Times New Roman"/>
          <w:sz w:val="24"/>
          <w:szCs w:val="24"/>
        </w:rPr>
        <w:t xml:space="preserve">. Согласно плану проектной деятельности, были реализованы такие проекты: </w:t>
      </w:r>
      <w:r w:rsidR="002C17DF">
        <w:rPr>
          <w:rFonts w:ascii="Times New Roman" w:hAnsi="Times New Roman"/>
          <w:sz w:val="24"/>
          <w:szCs w:val="24"/>
        </w:rPr>
        <w:t>«Здравствуй, осень золотая», «Чародейка Зима», «Моя мама лучше всех».</w:t>
      </w:r>
    </w:p>
    <w:p w:rsidR="006D7C36" w:rsidRPr="002C17DF" w:rsidRDefault="002C17DF" w:rsidP="0068220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сферы познания реализовалось в проведении НОД (ФЭМП, ознакомление с природой и социальным окружением). </w:t>
      </w:r>
    </w:p>
    <w:p w:rsidR="006D7C36" w:rsidRPr="002C17DF" w:rsidRDefault="002C17DF" w:rsidP="00F311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7DF">
        <w:rPr>
          <w:rFonts w:ascii="Times New Roman" w:hAnsi="Times New Roman" w:cs="Times New Roman"/>
          <w:sz w:val="24"/>
          <w:szCs w:val="24"/>
        </w:rPr>
        <w:t>В конце года д</w:t>
      </w:r>
      <w:r w:rsidR="006D7C36" w:rsidRPr="002C17DF">
        <w:rPr>
          <w:rFonts w:ascii="Times New Roman" w:hAnsi="Times New Roman" w:cs="Times New Roman"/>
          <w:sz w:val="24"/>
          <w:szCs w:val="24"/>
        </w:rPr>
        <w:t>ети</w:t>
      </w:r>
      <w:r w:rsidR="0004281F">
        <w:rPr>
          <w:rFonts w:ascii="Times New Roman" w:hAnsi="Times New Roman" w:cs="Times New Roman"/>
          <w:sz w:val="24"/>
          <w:szCs w:val="24"/>
        </w:rPr>
        <w:t xml:space="preserve"> подготовительной к школе группы</w:t>
      </w:r>
      <w:r w:rsidR="006D7C36" w:rsidRPr="002C17DF">
        <w:rPr>
          <w:rFonts w:ascii="Times New Roman" w:hAnsi="Times New Roman" w:cs="Times New Roman"/>
          <w:sz w:val="24"/>
          <w:szCs w:val="24"/>
        </w:rPr>
        <w:t xml:space="preserve"> хорошо знают и ориентируются в предметах ближайшего окружения, знакомы с явлениями общественной жизни, получили знания об истории родной деревни, о том, как жили люди раньше. Знают и умеют различать виды транспорта. Знакомы с символикой страны. Имеют представление о том, что характерно для растений и животных в мире природы. В математике дети хорошо усвоили порядковый и количественный счет в прямом и обратном порядке, знают и различают геометрические фигуры. Некоторые дети путают временные понятия (день-неделя-месяц).</w:t>
      </w:r>
    </w:p>
    <w:p w:rsidR="006D7C36" w:rsidRPr="002C17DF" w:rsidRDefault="006D7C36" w:rsidP="00F3119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7DF">
        <w:rPr>
          <w:rFonts w:ascii="Times New Roman" w:hAnsi="Times New Roman" w:cs="Times New Roman"/>
          <w:sz w:val="24"/>
          <w:szCs w:val="24"/>
        </w:rPr>
        <w:t xml:space="preserve">У всех детей сформирована привычка </w:t>
      </w:r>
      <w:proofErr w:type="gramStart"/>
      <w:r w:rsidRPr="002C17DF">
        <w:rPr>
          <w:rFonts w:ascii="Times New Roman" w:hAnsi="Times New Roman" w:cs="Times New Roman"/>
          <w:sz w:val="24"/>
          <w:szCs w:val="24"/>
        </w:rPr>
        <w:t>трудиться</w:t>
      </w:r>
      <w:proofErr w:type="gramEnd"/>
      <w:r w:rsidRPr="002C17DF">
        <w:rPr>
          <w:rFonts w:ascii="Times New Roman" w:hAnsi="Times New Roman" w:cs="Times New Roman"/>
          <w:sz w:val="24"/>
          <w:szCs w:val="24"/>
        </w:rPr>
        <w:t>, навыки самообслуживания: дети самостоятельно готовят и убирают материалы к занятию, с удовольствием выполняют поручения. Принимают активное участие в коллективном труде, умеют самостоятельно наводить порядок в группе и на участке. У детей сформировано чувство ответственности, добросовестное отношение к труду.</w:t>
      </w:r>
    </w:p>
    <w:p w:rsidR="002E3C73" w:rsidRPr="00096A1E" w:rsidRDefault="002E3C73" w:rsidP="00682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2E3C73" w:rsidRPr="00096A1E" w:rsidRDefault="0042710D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="002E3C73"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</w:t>
      </w:r>
      <w:r w:rsidR="009C4E1F"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 w:rsidR="009C4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="002E3C73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="002E3C73"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2E3C73" w:rsidRPr="00096A1E" w:rsidRDefault="002E3C73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</w:t>
      </w:r>
      <w:r w:rsid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 (сформирован не полностью_</w:t>
      </w:r>
      <w:r w:rsidR="006313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 w:rsid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="009C4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</w:t>
      </w:r>
      <w:r w:rsidR="00631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9C4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2E3C73" w:rsidRDefault="002E3C73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 w:rsidR="006313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 w:rsidR="00631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 детей </w:t>
      </w:r>
      <w:proofErr w:type="gramStart"/>
      <w:r w:rsidR="00631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="009C4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42710D" w:rsidRDefault="0042710D" w:rsidP="00AE0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B4D" w:rsidRDefault="002D07C1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года</w:t>
      </w:r>
      <w:r w:rsidR="008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42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детей </w:t>
      </w:r>
      <w:r w:rsidR="00343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старшей группы </w:t>
      </w:r>
      <w:r w:rsidR="00042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освоения ОП находится в стадии формирования</w:t>
      </w:r>
      <w:r w:rsidR="000E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2710D" w:rsidRPr="00A30077" w:rsidRDefault="000E7B4D" w:rsidP="002D07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освоения ОП</w:t>
      </w:r>
      <w:r w:rsidR="00A3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5 детей сформирован. Они могут назвать</w:t>
      </w:r>
      <w:r w:rsidR="0004281F" w:rsidRPr="00042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транспорта, инструменты, бытовую технику. </w:t>
      </w:r>
      <w:r w:rsidR="00A3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r w:rsidR="00A30077" w:rsidRPr="00A3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(бумага, дерево, металл, пласт масса)</w:t>
      </w:r>
      <w:r w:rsidR="00A3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A30077" w:rsidRPr="00A3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3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авильно пользуются порядковыми количественными числительными до 10. уравнивают 2 группы предметов, дети </w:t>
      </w:r>
      <w:r w:rsidR="00AB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научились выкладыва</w:t>
      </w:r>
      <w:r w:rsidR="00A30077" w:rsidRPr="00A3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B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A30077" w:rsidRPr="00A3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пре</w:t>
      </w:r>
      <w:r w:rsidR="00AB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дметов по длине, ширине, высоте,</w:t>
      </w:r>
      <w:r w:rsidR="00AB3EF4" w:rsidRPr="00AB3EF4">
        <w:t xml:space="preserve"> </w:t>
      </w:r>
      <w:r w:rsidR="00AB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B3EF4" w:rsidRPr="00AB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оотносит</w:t>
      </w:r>
      <w:r w:rsidR="00AB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AB3EF4" w:rsidRPr="00AB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объемные и плоскостные фигуры</w:t>
      </w:r>
      <w:r w:rsidR="00AB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10D" w:rsidRPr="00096A1E" w:rsidRDefault="0042710D" w:rsidP="00427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42710D" w:rsidRPr="00096A1E" w:rsidRDefault="0042710D" w:rsidP="004271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42710D" w:rsidRPr="00096A1E" w:rsidRDefault="0042710D" w:rsidP="004271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(37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42710D" w:rsidRDefault="0042710D" w:rsidP="004271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(63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2E3C73" w:rsidRDefault="002E3C73" w:rsidP="00AE0C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3C73" w:rsidRDefault="009C4E1F" w:rsidP="00682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</w:t>
      </w:r>
    </w:p>
    <w:p w:rsidR="009C4E1F" w:rsidRPr="00C42743" w:rsidRDefault="009C4E1F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42743">
        <w:rPr>
          <w:rFonts w:ascii="Times New Roman" w:hAnsi="Times New Roman"/>
          <w:sz w:val="24"/>
          <w:szCs w:val="24"/>
        </w:rPr>
        <w:t xml:space="preserve">Диагностика </w:t>
      </w:r>
      <w:r w:rsidR="008F2231">
        <w:rPr>
          <w:rFonts w:ascii="Times New Roman" w:hAnsi="Times New Roman"/>
          <w:sz w:val="24"/>
          <w:szCs w:val="24"/>
        </w:rPr>
        <w:t xml:space="preserve">подготовительной к школе группы </w:t>
      </w:r>
      <w:r w:rsidR="00C42743">
        <w:rPr>
          <w:rFonts w:ascii="Times New Roman" w:hAnsi="Times New Roman"/>
          <w:sz w:val="24"/>
          <w:szCs w:val="24"/>
        </w:rPr>
        <w:t>показала</w:t>
      </w:r>
      <w:r w:rsidRPr="00C42743">
        <w:rPr>
          <w:rFonts w:ascii="Times New Roman" w:hAnsi="Times New Roman"/>
          <w:sz w:val="24"/>
          <w:szCs w:val="24"/>
        </w:rPr>
        <w:t xml:space="preserve">, что: на начало года уровень освоения ОП сформирован у 2 детей. Дети этого уровня стремятся выполнять нормы и правила поведения в общественных местах, в общении </w:t>
      </w:r>
      <w:proofErr w:type="gramStart"/>
      <w:r w:rsidRPr="00C42743">
        <w:rPr>
          <w:rFonts w:ascii="Times New Roman" w:hAnsi="Times New Roman"/>
          <w:sz w:val="24"/>
          <w:szCs w:val="24"/>
        </w:rPr>
        <w:t>со</w:t>
      </w:r>
      <w:proofErr w:type="gramEnd"/>
      <w:r w:rsidRPr="00C42743">
        <w:rPr>
          <w:rFonts w:ascii="Times New Roman" w:hAnsi="Times New Roman"/>
          <w:sz w:val="24"/>
          <w:szCs w:val="24"/>
        </w:rPr>
        <w:t xml:space="preserve"> взрослыми и сверстниками, в природе. Могут дать нравственную оценку своим и чужим поступкам, действиям. Используют в речи развёрнутую речь, задают вопросы. Проявляют потребность в сотрудничестве с другими детьми, умеют договариваться, но очень редко прибегают к помощи педагога. Адекватно реагируют на эмоциональные состояния других людей, сопереживают и стремятся содействовать. Проявляют бережное отношение к результатам своего и чужого труда.</w:t>
      </w:r>
    </w:p>
    <w:p w:rsidR="009C4E1F" w:rsidRDefault="009C4E1F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42743">
        <w:rPr>
          <w:rFonts w:ascii="Times New Roman" w:hAnsi="Times New Roman"/>
          <w:sz w:val="24"/>
          <w:szCs w:val="24"/>
        </w:rPr>
        <w:lastRenderedPageBreak/>
        <w:t>У 3 детей на начало года уровень освоения ОП находился на стадии формирования. У детей моральные нормы формируются слишком обобщённо или слишком конкретно. Знают и выполняют правила культуры общения с совместной с взрослыми и сверстниками деятельности, могут их нарушать, иногда нуждаются в напоминании взрослого. В сложных ситуациях обращаются за помощью, устраняются от решения проблемы, нуждаясь в руководстве воспитателя. Имеют общие представления об эмоциях и чувствах, самостоятельно затрудняются объяснить причины их возникновения. В игре осознают необходимость соблюдения правил и выполняют их, но нуждаются в помощи взрослого, могут нарушать их при преобладании своих предпочтений и интересов.</w:t>
      </w:r>
    </w:p>
    <w:p w:rsidR="001259BB" w:rsidRDefault="001F1D80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F1D80">
        <w:rPr>
          <w:rFonts w:ascii="Times New Roman" w:hAnsi="Times New Roman"/>
          <w:sz w:val="24"/>
          <w:szCs w:val="24"/>
        </w:rPr>
        <w:t>Диагностика старшей группы показала, что на начало года у 3 детей уровень освоения ОП находится в стадии формирования. Дети не могут дать нравственную оценку своим и чужим поступкам, действиям; затрудняются употреблять в своей речи слова, обозначающие эмоциональное состояние. Дет</w:t>
      </w:r>
      <w:r>
        <w:rPr>
          <w:rFonts w:ascii="Times New Roman" w:hAnsi="Times New Roman"/>
          <w:sz w:val="24"/>
          <w:szCs w:val="24"/>
        </w:rPr>
        <w:t xml:space="preserve">и не проявляют интерес к играм с правилами; не </w:t>
      </w:r>
      <w:r w:rsidR="0004281F">
        <w:rPr>
          <w:rFonts w:ascii="Times New Roman" w:hAnsi="Times New Roman"/>
          <w:sz w:val="24"/>
          <w:szCs w:val="24"/>
        </w:rPr>
        <w:t>предлагают варианты раз</w:t>
      </w:r>
      <w:r w:rsidRPr="001F1D80">
        <w:rPr>
          <w:rFonts w:ascii="Times New Roman" w:hAnsi="Times New Roman"/>
          <w:sz w:val="24"/>
          <w:szCs w:val="24"/>
        </w:rPr>
        <w:t xml:space="preserve">вития сюжета. </w:t>
      </w:r>
    </w:p>
    <w:p w:rsidR="001F1D80" w:rsidRDefault="001F1D80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F1D80">
        <w:rPr>
          <w:rFonts w:ascii="Times New Roman" w:hAnsi="Times New Roman"/>
          <w:sz w:val="24"/>
          <w:szCs w:val="24"/>
        </w:rPr>
        <w:t xml:space="preserve">У двоих детей </w:t>
      </w:r>
      <w:r w:rsidR="00AB3EF4">
        <w:rPr>
          <w:rFonts w:ascii="Times New Roman" w:hAnsi="Times New Roman"/>
          <w:sz w:val="24"/>
          <w:szCs w:val="24"/>
        </w:rPr>
        <w:t xml:space="preserve">старшей группы </w:t>
      </w:r>
      <w:r w:rsidRPr="001F1D80">
        <w:rPr>
          <w:rFonts w:ascii="Times New Roman" w:hAnsi="Times New Roman"/>
          <w:sz w:val="24"/>
          <w:szCs w:val="24"/>
        </w:rPr>
        <w:t>уровень освоения ОП был сформирован.</w:t>
      </w:r>
    </w:p>
    <w:p w:rsidR="00C42743" w:rsidRDefault="00C42743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 данной области заключается в первую очередь в организации всех видов игр (сюжетно-ролевых, подвижных, театрализованных, дидактических). </w:t>
      </w:r>
      <w:r w:rsidR="009D72E2">
        <w:rPr>
          <w:rFonts w:ascii="Times New Roman" w:hAnsi="Times New Roman"/>
          <w:sz w:val="24"/>
          <w:szCs w:val="24"/>
        </w:rPr>
        <w:t xml:space="preserve">Ежедневно проводилась работа по развитию трудовых и культурно-гигиенических </w:t>
      </w:r>
      <w:proofErr w:type="gramStart"/>
      <w:r w:rsidR="009D72E2">
        <w:rPr>
          <w:rFonts w:ascii="Times New Roman" w:hAnsi="Times New Roman"/>
          <w:sz w:val="24"/>
          <w:szCs w:val="24"/>
        </w:rPr>
        <w:t>навыков</w:t>
      </w:r>
      <w:proofErr w:type="gramEnd"/>
      <w:r w:rsidR="009D72E2">
        <w:rPr>
          <w:rFonts w:ascii="Times New Roman" w:hAnsi="Times New Roman"/>
          <w:sz w:val="24"/>
          <w:szCs w:val="24"/>
        </w:rPr>
        <w:t xml:space="preserve"> как в здании детского сада, так и на участке. </w:t>
      </w:r>
    </w:p>
    <w:p w:rsidR="009D72E2" w:rsidRDefault="001259BB" w:rsidP="001259B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</w:t>
      </w:r>
      <w:r w:rsidR="001F1D80">
        <w:rPr>
          <w:rFonts w:ascii="Times New Roman" w:hAnsi="Times New Roman" w:cs="Times New Roman"/>
          <w:sz w:val="24"/>
          <w:szCs w:val="24"/>
        </w:rPr>
        <w:t xml:space="preserve"> подготовительной </w:t>
      </w:r>
      <w:r>
        <w:rPr>
          <w:rFonts w:ascii="Times New Roman" w:hAnsi="Times New Roman" w:cs="Times New Roman"/>
          <w:sz w:val="24"/>
          <w:szCs w:val="24"/>
        </w:rPr>
        <w:t xml:space="preserve">к школе </w:t>
      </w:r>
      <w:r w:rsidR="001F1D80">
        <w:rPr>
          <w:rFonts w:ascii="Times New Roman" w:hAnsi="Times New Roman" w:cs="Times New Roman"/>
          <w:sz w:val="24"/>
          <w:szCs w:val="24"/>
        </w:rPr>
        <w:t>группы</w:t>
      </w:r>
      <w:r w:rsidR="009D72E2" w:rsidRPr="009D7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конец года показала, что дети </w:t>
      </w:r>
      <w:r w:rsidR="009D72E2" w:rsidRPr="009D72E2">
        <w:rPr>
          <w:rFonts w:ascii="Times New Roman" w:hAnsi="Times New Roman" w:cs="Times New Roman"/>
          <w:sz w:val="24"/>
          <w:szCs w:val="24"/>
        </w:rPr>
        <w:t>научились соблюдать правила поведения в общественных местах, в общении со сверстниками, в природе. Понимают социальную оценку поступков сверстников или героев иллюстраций, эмоционально откликаются. Понимают значение слов, обозначающих эмоциональное состояние, эстетические характеристики. Проявляют интерес к кукольному театру, выбирают предпочитаемых героев. Могут поддерживать ролевые диалоги. Готовят к занятиям своё рабочее место, убирают материалы по окончанию работы. Принимают роль в игре со сверстниками, проявляют инициативу в игре, могут объяснить сверстнику правило игры.</w:t>
      </w:r>
    </w:p>
    <w:p w:rsidR="009D72E2" w:rsidRPr="00096A1E" w:rsidRDefault="009D72E2" w:rsidP="00682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9D72E2" w:rsidRPr="00096A1E" w:rsidRDefault="009D72E2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 w:rsidRPr="008F22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9D72E2" w:rsidRPr="00096A1E" w:rsidRDefault="009D72E2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полностью___</w:t>
      </w:r>
      <w:r w:rsidRPr="008F22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9D72E2" w:rsidRDefault="009D72E2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 w:rsidR="006313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8F2231" w:rsidRDefault="008F2231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2231" w:rsidRPr="00C612F9" w:rsidRDefault="00AB3EF4" w:rsidP="002110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r w:rsidR="00C6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группы н</w:t>
      </w:r>
      <w:r w:rsidR="008F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конец года </w:t>
      </w:r>
      <w:r w:rsidR="00C6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показала, что уровень освоения ОП сформирован у 7 детей. Научились </w:t>
      </w:r>
      <w:r w:rsidR="00C612F9" w:rsidRPr="00C6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в</w:t>
      </w:r>
      <w:r w:rsidR="002D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общественных местах, в общении с</w:t>
      </w:r>
      <w:r w:rsidR="00C612F9" w:rsidRPr="00C6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</w:t>
      </w:r>
      <w:r w:rsidR="00C6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стника</w:t>
      </w:r>
      <w:r w:rsidR="00C612F9" w:rsidRPr="00C6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C6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выполняю</w:t>
      </w:r>
      <w:r w:rsidR="00C612F9" w:rsidRPr="00C6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об</w:t>
      </w:r>
      <w:r w:rsidR="00211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язанности дежурного по столовой. Дети проявляют интерес к </w:t>
      </w:r>
      <w:r w:rsidR="002110C9" w:rsidRPr="00211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совместным играм со сверстниками, в том числе игры с правилами, сюжетно-ролевые игры; предлагает варианты раз вития сюжета</w:t>
      </w:r>
      <w:r w:rsidR="00211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2231" w:rsidRPr="00096A1E" w:rsidRDefault="008F2231" w:rsidP="008F22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8F2231" w:rsidRPr="00096A1E" w:rsidRDefault="008F2231" w:rsidP="008F22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F2231" w:rsidRPr="00096A1E" w:rsidRDefault="008F2231" w:rsidP="008F22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полностью_</w:t>
      </w:r>
      <w:r w:rsidR="002A1D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</w:t>
      </w:r>
      <w:r w:rsidR="002A1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(12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F2231" w:rsidRDefault="008F2231" w:rsidP="008F22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 w:rsidR="002A1D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</w:t>
      </w:r>
      <w:r w:rsidR="002A1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(88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2D07C1" w:rsidRDefault="002D07C1" w:rsidP="00AE0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07C1" w:rsidRDefault="002D07C1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72E2" w:rsidRDefault="009D72E2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Речевое развитие</w:t>
      </w:r>
    </w:p>
    <w:p w:rsidR="009D72E2" w:rsidRDefault="009D72E2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D72E2">
        <w:rPr>
          <w:rFonts w:ascii="Times New Roman" w:hAnsi="Times New Roman"/>
          <w:sz w:val="24"/>
          <w:szCs w:val="24"/>
        </w:rPr>
        <w:t xml:space="preserve">Диагностика показала, что на начало года </w:t>
      </w:r>
      <w:r w:rsidR="00897299">
        <w:rPr>
          <w:rFonts w:ascii="Times New Roman" w:hAnsi="Times New Roman"/>
          <w:sz w:val="24"/>
          <w:szCs w:val="24"/>
        </w:rPr>
        <w:t>у всех</w:t>
      </w:r>
      <w:r w:rsidRPr="009D72E2">
        <w:rPr>
          <w:rFonts w:ascii="Times New Roman" w:hAnsi="Times New Roman"/>
          <w:sz w:val="24"/>
          <w:szCs w:val="24"/>
        </w:rPr>
        <w:t xml:space="preserve"> детей уровень освоения ОП нах</w:t>
      </w:r>
      <w:r w:rsidR="00897299">
        <w:rPr>
          <w:rFonts w:ascii="Times New Roman" w:hAnsi="Times New Roman"/>
          <w:sz w:val="24"/>
          <w:szCs w:val="24"/>
        </w:rPr>
        <w:t xml:space="preserve">одился в стадии формировании. </w:t>
      </w:r>
      <w:r w:rsidRPr="009D72E2">
        <w:rPr>
          <w:rFonts w:ascii="Times New Roman" w:hAnsi="Times New Roman"/>
          <w:sz w:val="24"/>
          <w:szCs w:val="24"/>
        </w:rPr>
        <w:t xml:space="preserve">Дети этого уровня затрудняются в общении с незнакомыми людьми. Лексические средства разнообразны, но не используют или </w:t>
      </w:r>
      <w:r w:rsidRPr="009D72E2">
        <w:rPr>
          <w:rFonts w:ascii="Times New Roman" w:hAnsi="Times New Roman"/>
          <w:sz w:val="24"/>
          <w:szCs w:val="24"/>
        </w:rPr>
        <w:lastRenderedPageBreak/>
        <w:t>пользуются редко синонимами, антонимами. Допускают немногочисленные ошибки в употреблении предлогов. При рассказывании по серии картинок с помощью взрослого соединяют части в единое целое, композиция рассказов может быть не выдержана. Отчетливо произносят большинство звуков, речь отчетлива.</w:t>
      </w:r>
    </w:p>
    <w:p w:rsidR="002110C9" w:rsidRPr="00EF2867" w:rsidRDefault="002110C9" w:rsidP="003E3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группы показала, что на начало года у всех детей уровень освоения ОП находится в стадии формирования.</w:t>
      </w:r>
      <w:r w:rsidRPr="00070B4D">
        <w:t xml:space="preserve"> </w:t>
      </w:r>
      <w:r w:rsidRPr="00211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EF28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F28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могут выразительно, связно и последовательно рассказать небольшую сказку,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драматизировать небольшие сказки, читать</w:t>
      </w:r>
      <w:r w:rsidRPr="00EF28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ролям стихотворение.</w:t>
      </w:r>
    </w:p>
    <w:p w:rsidR="00897299" w:rsidRDefault="00897299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речевого развития</w:t>
      </w:r>
      <w:r w:rsidR="000D61D0">
        <w:rPr>
          <w:rFonts w:ascii="Times New Roman" w:hAnsi="Times New Roman"/>
          <w:sz w:val="24"/>
          <w:szCs w:val="24"/>
        </w:rPr>
        <w:t xml:space="preserve"> используется следующие приёмы</w:t>
      </w:r>
      <w:r>
        <w:rPr>
          <w:rFonts w:ascii="Times New Roman" w:hAnsi="Times New Roman"/>
          <w:sz w:val="24"/>
          <w:szCs w:val="24"/>
        </w:rPr>
        <w:t>: общение воспитателя и ребёнка, чтение художественной литературы</w:t>
      </w:r>
      <w:r w:rsidR="000D61D0">
        <w:rPr>
          <w:rFonts w:ascii="Times New Roman" w:hAnsi="Times New Roman"/>
          <w:sz w:val="24"/>
          <w:szCs w:val="24"/>
        </w:rPr>
        <w:t xml:space="preserve"> и беседа по </w:t>
      </w:r>
      <w:proofErr w:type="gramStart"/>
      <w:r w:rsidR="000D61D0">
        <w:rPr>
          <w:rFonts w:ascii="Times New Roman" w:hAnsi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/>
          <w:sz w:val="24"/>
          <w:szCs w:val="24"/>
        </w:rPr>
        <w:t>, пение, з</w:t>
      </w:r>
      <w:r w:rsidR="000D61D0">
        <w:rPr>
          <w:rFonts w:ascii="Times New Roman" w:hAnsi="Times New Roman"/>
          <w:sz w:val="24"/>
          <w:szCs w:val="24"/>
        </w:rPr>
        <w:t xml:space="preserve">аучивание стихов, скороговорок, сочинение загадок, составление творческих рассказов по картине. </w:t>
      </w:r>
      <w:r>
        <w:rPr>
          <w:rFonts w:ascii="Times New Roman" w:hAnsi="Times New Roman"/>
          <w:sz w:val="24"/>
          <w:szCs w:val="24"/>
        </w:rPr>
        <w:t xml:space="preserve"> Как в свободной, так и в организованной деятельности используются игры: сюжетно-ролевые («Кафе», «Салон красоты», «Поликлиника»), дидактические («Найди слово противоположное по смыслу», «Цепочка слов», «</w:t>
      </w:r>
      <w:r w:rsidR="000D61D0">
        <w:rPr>
          <w:rFonts w:ascii="Times New Roman" w:hAnsi="Times New Roman"/>
          <w:sz w:val="24"/>
          <w:szCs w:val="24"/>
        </w:rPr>
        <w:t>Топни-хлопни</w:t>
      </w:r>
      <w:r>
        <w:rPr>
          <w:rFonts w:ascii="Times New Roman" w:hAnsi="Times New Roman"/>
          <w:sz w:val="24"/>
          <w:szCs w:val="24"/>
        </w:rPr>
        <w:t>»)</w:t>
      </w:r>
      <w:r w:rsidR="000D61D0">
        <w:rPr>
          <w:rFonts w:ascii="Times New Roman" w:hAnsi="Times New Roman"/>
          <w:sz w:val="24"/>
          <w:szCs w:val="24"/>
        </w:rPr>
        <w:t xml:space="preserve">. Большая роль отведена театральной деятельности детей (показ настольного театра, игра-драматизация). </w:t>
      </w:r>
    </w:p>
    <w:p w:rsidR="009D72E2" w:rsidRPr="00AE0CE9" w:rsidRDefault="005D264C" w:rsidP="00AE0CE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конец года у детей значительно активизировался словарный запас, речь стала яркой, эмоциональной. Умеют самостоятельно пересказывать литературные произведения, составлять рассказы. Имеют представление о предложении, умеют определять количество слов и преобразовывать его. Делят слова на слоги.</w:t>
      </w:r>
    </w:p>
    <w:p w:rsidR="005D264C" w:rsidRPr="00096A1E" w:rsidRDefault="005D264C" w:rsidP="00682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5D264C" w:rsidRPr="00096A1E" w:rsidRDefault="005D264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5D264C" w:rsidRPr="00096A1E" w:rsidRDefault="005D264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нь в стадии формирования </w:t>
      </w:r>
      <w:r w:rsidR="00631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(сформирован не полностью__6_ 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E7C84" w:rsidRPr="00AE0CE9" w:rsidRDefault="005D264C" w:rsidP="00AE0CE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 w:rsidR="00631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2110C9" w:rsidRDefault="002110C9" w:rsidP="00F044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старшей группы показала, что на конец года </w:t>
      </w:r>
      <w:r w:rsidR="003E7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освоения ОП сформирован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4 детей</w:t>
      </w:r>
      <w:r w:rsidR="00B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могут п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оддержа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ь беседу, высказа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 xml:space="preserve"> свою точку зрения,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>оста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 xml:space="preserve">влять 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>рассказы по сю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жетной картине. Дети научились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 xml:space="preserve"> выразительно, с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вязно и последовательно рассказывать небольшие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 xml:space="preserve"> сказ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ки.</w:t>
      </w:r>
    </w:p>
    <w:p w:rsidR="003E7C84" w:rsidRDefault="00F0443D" w:rsidP="00F044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7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уровень освоения ОП </w:t>
      </w:r>
      <w:r w:rsidR="00C7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находится в стадии формирования. </w:t>
      </w:r>
      <w:r w:rsidR="00B4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не могут 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определить место звука в слове, сравнива</w:t>
      </w:r>
      <w:r w:rsidR="00343903" w:rsidRPr="00DF133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ь слова по длительности, н</w:t>
      </w:r>
      <w:r w:rsidR="00343903" w:rsidRPr="00DF1331">
        <w:rPr>
          <w:rFonts w:ascii="Times New Roman" w:eastAsia="Times New Roman" w:hAnsi="Times New Roman" w:cs="Times New Roman"/>
          <w:color w:val="000000"/>
          <w:lang w:eastAsia="ru-RU"/>
        </w:rPr>
        <w:t>аходит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343903" w:rsidRPr="00DF1331">
        <w:rPr>
          <w:rFonts w:ascii="Times New Roman" w:eastAsia="Times New Roman" w:hAnsi="Times New Roman" w:cs="Times New Roman"/>
          <w:color w:val="000000"/>
          <w:lang w:eastAsia="ru-RU"/>
        </w:rPr>
        <w:t xml:space="preserve"> слова с заданным звуком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; подбира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 xml:space="preserve"> к существительному прилагательные, 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не умею</w:t>
      </w:r>
      <w:r w:rsidR="00B43CCA" w:rsidRPr="00DF1331">
        <w:rPr>
          <w:rFonts w:ascii="Times New Roman" w:eastAsia="Times New Roman" w:hAnsi="Times New Roman" w:cs="Times New Roman"/>
          <w:color w:val="000000"/>
          <w:lang w:eastAsia="ru-RU"/>
        </w:rPr>
        <w:t>т подбирать синонимы</w:t>
      </w:r>
      <w:r w:rsidR="00B43CC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E7C84" w:rsidRPr="00096A1E" w:rsidRDefault="003E7C84" w:rsidP="003E7C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3E7C84" w:rsidRPr="00096A1E" w:rsidRDefault="003E7C84" w:rsidP="003E7C8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E7C84" w:rsidRPr="00096A1E" w:rsidRDefault="003E7C84" w:rsidP="003E7C8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полностью_</w:t>
      </w:r>
      <w:r w:rsidR="00C707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</w:t>
      </w:r>
      <w:r w:rsidR="00C70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(50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E7C84" w:rsidRDefault="003E7C84" w:rsidP="003E7C8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 w:rsidR="00C707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C70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(50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AE0CE9" w:rsidRDefault="00AE0CE9" w:rsidP="00F04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264C" w:rsidRDefault="005D264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Художественно-эстетическое развитие</w:t>
      </w:r>
    </w:p>
    <w:p w:rsidR="005D264C" w:rsidRPr="005D264C" w:rsidRDefault="005D264C" w:rsidP="0068220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D264C">
        <w:rPr>
          <w:rFonts w:ascii="Times New Roman" w:hAnsi="Times New Roman"/>
          <w:sz w:val="24"/>
          <w:szCs w:val="24"/>
        </w:rPr>
        <w:t>Диагностика образовательной области пок</w:t>
      </w:r>
      <w:r w:rsidR="00F0443D">
        <w:rPr>
          <w:rFonts w:ascii="Times New Roman" w:hAnsi="Times New Roman"/>
          <w:sz w:val="24"/>
          <w:szCs w:val="24"/>
        </w:rPr>
        <w:t xml:space="preserve">азала, что: уровень освоения ОП подготовительной к школе группы </w:t>
      </w:r>
      <w:r w:rsidRPr="005D264C">
        <w:rPr>
          <w:rFonts w:ascii="Times New Roman" w:hAnsi="Times New Roman"/>
          <w:sz w:val="24"/>
          <w:szCs w:val="24"/>
        </w:rPr>
        <w:t xml:space="preserve">сформирован на начало года у 4 детей. </w:t>
      </w: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 </w:t>
      </w:r>
      <w:r w:rsidRPr="005D264C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анализируют образец</w:t>
      </w: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Они умеют пользоваться шаблоном.</w:t>
      </w:r>
    </w:p>
    <w:p w:rsidR="005D264C" w:rsidRPr="005D264C" w:rsidRDefault="005D264C" w:rsidP="00682201">
      <w:pPr>
        <w:spacing w:before="225" w:after="225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Проявляют стремление к постоянному общению с книгой, испытывают явное удовольствие при слушании литературных произведений. В рисовании имеют элементарные технические </w:t>
      </w:r>
      <w:r w:rsidRPr="005D264C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навыки</w:t>
      </w: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: правильно держат карандаш, кисть и свободно пользуются ими. Изображают предметы и создают несложные сюжетные композиции, знают направления народного творчества, используют их элементы в театральной деятельности. Создают небольшие сюжетные композиции, но допускают ошибки при передаче пропорции, позы и движения фигур. В лепке дети лепят предметы разной </w:t>
      </w: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 xml:space="preserve">формы, используя усвоенные приемы и способы. 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</w:t>
      </w:r>
    </w:p>
    <w:p w:rsidR="005D264C" w:rsidRDefault="005D264C" w:rsidP="00682201">
      <w:pPr>
        <w:spacing w:before="225" w:after="225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На начало года у 1 ребенка уровень освоения ОП находится в стадии формирования. Воспитанники данного уровня рассматривают, анализируют по вопросам взрослого. Не всегда </w:t>
      </w:r>
      <w:proofErr w:type="gramStart"/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способны</w:t>
      </w:r>
      <w:proofErr w:type="gramEnd"/>
      <w:r w:rsidRPr="005D264C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конструировать по собственному замыслу. Ножницы держат правильно. Используют однотипные приёмы вырезания.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:rsidR="00F0443D" w:rsidRPr="004104AA" w:rsidRDefault="00F0443D" w:rsidP="004104AA">
      <w:p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группы показала,</w:t>
      </w:r>
      <w:r w:rsidR="0041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 начало года у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освоения ОП находится в стадии формирования.</w:t>
      </w:r>
      <w:r w:rsidRPr="00070B4D">
        <w:t xml:space="preserve"> </w:t>
      </w:r>
      <w:r w:rsidR="004104AA" w:rsidRPr="004104AA">
        <w:rPr>
          <w:rFonts w:ascii="Times New Roman" w:hAnsi="Times New Roman" w:cs="Times New Roman"/>
          <w:sz w:val="24"/>
        </w:rPr>
        <w:t xml:space="preserve">Дети не </w:t>
      </w:r>
      <w:r w:rsidR="004104AA" w:rsidRPr="004104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могли</w:t>
      </w:r>
      <w:r w:rsidRPr="004104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ритмично двигаться, но характеру музыки, самостоятельно инсцениру</w:t>
      </w:r>
      <w:r w:rsidR="004104AA" w:rsidRPr="004104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ет содержание песен, хороводов. Играть на детских музыкальных инструментах несложные песни и мелодии.</w:t>
      </w:r>
    </w:p>
    <w:p w:rsidR="00D37613" w:rsidRDefault="00D37613" w:rsidP="00682201">
      <w:pPr>
        <w:spacing w:before="225" w:after="225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Художественно-эстетическое развитие детей мы осуществляем в процессе НОД, в режимных моментах, совместной деятельности, взаимодействую с семьёй ребёнка.</w:t>
      </w:r>
    </w:p>
    <w:p w:rsidR="00FC1D2E" w:rsidRDefault="00FC1D2E" w:rsidP="00682201">
      <w:pPr>
        <w:spacing w:before="225" w:after="225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п</w:t>
      </w:r>
      <w:r w:rsidR="00D3761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роцессе совместной деятельности мы знакомим детей с произведениями живописи, с художниками – иллюстраторами детских книг, с народным декоративно-прикладным искусством, с архитектурой, зданиями различного назначения, рассказываем детям о достопримечательностях во всём мире, организовываем виртуальное посещение выставок, театра, музеев в виде презентаций.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работе с детьми используем такие виды художественно-эстетической деятельности как: рисование, лепка, аппликация и конструирование, музыкальная деятельность.</w:t>
      </w:r>
    </w:p>
    <w:p w:rsidR="00FC1D2E" w:rsidRPr="00FC1D2E" w:rsidRDefault="00FC1D2E" w:rsidP="00682201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1D2E">
        <w:rPr>
          <w:rFonts w:ascii="Times New Roman" w:hAnsi="Times New Roman" w:cs="Times New Roman"/>
          <w:sz w:val="24"/>
          <w:szCs w:val="24"/>
        </w:rPr>
        <w:t xml:space="preserve">В течение года уделялось большое внимание развитию художественных способностей детей и овладению комплексом технических умений и навыков. Знакомили детей с разными жанрами изобразительного искусства (натюрморт, пейзаж, портрет, графика, декоративно-прикладное искусство), с нетрадиционной техникой рисования. </w:t>
      </w:r>
    </w:p>
    <w:p w:rsidR="009C4E1F" w:rsidRDefault="00FC1D2E" w:rsidP="0068220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C1D2E">
        <w:rPr>
          <w:rFonts w:ascii="Times New Roman" w:hAnsi="Times New Roman" w:cs="Times New Roman"/>
          <w:sz w:val="24"/>
          <w:szCs w:val="24"/>
        </w:rPr>
        <w:t>Дети правильно используют цвета и оттенки, умеют смешивать основные цвета. Не все дети умеют применять закон перспективы и правила композиции. Стараются рисовать предметы ближе, дальше, но не всем даётся передача движений, мимики. Знакомы дети с разными видами декоративно-прикладного искусства, умеют их различать, но путаются в подборе элементов узора. В аппликации тяжело даётся симметрическое вырезывание предметов. В лепке трудности вызывают передача пропорций и движения.</w:t>
      </w:r>
    </w:p>
    <w:p w:rsidR="00806DAC" w:rsidRPr="00096A1E" w:rsidRDefault="00806DAC" w:rsidP="00682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806DAC" w:rsidRPr="00096A1E" w:rsidRDefault="00806DA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06DAC" w:rsidRPr="00096A1E" w:rsidRDefault="00806DA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</w:t>
      </w:r>
      <w:r w:rsidR="00631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 (сформирован не полностью__6_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</w:t>
      </w:r>
      <w:r w:rsidR="00631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06DAC" w:rsidRDefault="00806DAC" w:rsidP="006822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 w:rsidR="00631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</w:t>
      </w:r>
      <w:r w:rsidR="00631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етей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4104AA" w:rsidRPr="004104AA" w:rsidRDefault="004104AA" w:rsidP="00410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года в старшей группе уровень освоения ОП был сформирован у 5 детей, они могут</w:t>
      </w:r>
      <w:r w:rsidRPr="004104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конструировать 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собственному замыслу,</w:t>
      </w:r>
      <w:r w:rsidRPr="004104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использова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ть простые схематические </w:t>
      </w:r>
      <w:r w:rsidRPr="004104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изображения для решения не сложных задач, строить по схеме, решать лабиринтные задачи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4104AA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создаю</w:t>
      </w:r>
      <w:r w:rsidRPr="004104A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 индивидуальные и коллективные рисунки, сюжетные и декоративные композиции, используя разные материалы и способы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C70708" w:rsidRPr="00096A1E" w:rsidRDefault="00C70708" w:rsidP="00C70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C70708" w:rsidRPr="00096A1E" w:rsidRDefault="00C70708" w:rsidP="00C707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Уровень не сформирован _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427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C70708" w:rsidRPr="00096A1E" w:rsidRDefault="00C70708" w:rsidP="00C707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</w:t>
      </w:r>
      <w:r w:rsidR="00B61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(37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C70708" w:rsidRDefault="00C70708" w:rsidP="00C707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="00B61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 детей (63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9C4E1F" w:rsidRPr="009C4E1F" w:rsidRDefault="009C4E1F" w:rsidP="00682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ED" w:rsidRPr="00682201" w:rsidRDefault="001F74AC" w:rsidP="00682201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РППС</w:t>
      </w:r>
    </w:p>
    <w:p w:rsidR="002D09ED" w:rsidRPr="002D09ED" w:rsidRDefault="002D09ED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учебного года была подготовлена предметно-развивающая среда, которая играет особую роль для укрепления здоровья ребенка, его всестороннего физического и психического развития, что позволило детям в соответствии со своими интересами и желаниями свободно заниматься в одно и то же время, не мешая друг другу, разными видами деятельности.</w:t>
      </w:r>
    </w:p>
    <w:p w:rsidR="002D09ED" w:rsidRPr="002D09ED" w:rsidRDefault="002D09ED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все игры, игрушки находятся в доступном удобном месте, дети могут самостоятельно выбирать вид деятельности. Сюжетно-ро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левые игры «Поликлиника», «Супермаркет» находятся в отдельных коробках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позволяет детям организовать свою игру в любом удобном для него месте группы. Имеется уголок для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евочек для игры «Салон красоты», «Дом.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кроватками, куклами, кухонной зоной, утюгом,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есть 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мальчиков «Автосалон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«Многоуровневая парковка», «Мастерская для маши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н» с инструментами слесаря.</w:t>
      </w:r>
      <w:proofErr w:type="gramEnd"/>
    </w:p>
    <w:p w:rsidR="002D09ED" w:rsidRPr="00D0513B" w:rsidRDefault="002D09ED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также создана обстановка для развития 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рческих способностей. Дети могут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бодно подойти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выбрать любой материал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стаканчики с карандашами, 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</w:t>
      </w:r>
      <w:r w:rsidR="00D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принадлежностями для лепки, </w:t>
      </w:r>
      <w:r w:rsidR="006F2B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контейнера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природными и др</w:t>
      </w:r>
      <w:r w:rsidR="00D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угими материалами для работы, схемы поэтапного рисования предметов), 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проявляя самостоятельность и инициативу для изготовления поделок</w:t>
      </w:r>
      <w:r w:rsidR="00D05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это способствовало раскрепощению детей, положительному эмоцио</w:t>
      </w:r>
      <w:r w:rsidR="00D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нальному настрою на весь день. </w:t>
      </w:r>
    </w:p>
    <w:p w:rsidR="00880C7E" w:rsidRDefault="002D09ED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дидактических и развивающих игр,</w:t>
      </w:r>
      <w:r w:rsidR="00D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конструкторов, которые помогают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играть вместе и индивидуально. </w:t>
      </w:r>
    </w:p>
    <w:p w:rsidR="00AE0117" w:rsidRDefault="006868F9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Строительный центр сосредоточен в одном месте, содержимое включает в себя конструкторы разного вида, кубики, крупный и мелкий строительный материал. Содержимое строительного центра позволяет организовать конструктивную деятельность с большой подгруппой воспитанников или индивидуально, развернуть строительство на ковре, либо на столе. Дети, особенно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с удовольствием занимаются постройками, обыгрывая их, комбинируя с другими видами деятельности. </w:t>
      </w:r>
    </w:p>
    <w:p w:rsidR="00C25BCE" w:rsidRPr="00CF11E3" w:rsidRDefault="006868F9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Неизменной популярностью в нашей группе пользуется исследовательский центр. В центре размещены самые разные природные материалы: мел, песок, глина, камни, ракушки, перья. Оборудование: микроскоп и телескоп</w:t>
      </w:r>
      <w:r w:rsidR="00F8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именно это вызывает у детей большой интерес. Для </w:t>
      </w:r>
    </w:p>
    <w:p w:rsidR="006868F9" w:rsidRDefault="00F8657A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 развития детей мы подобрали детскую литературу (энциклопедии), картотеку опытов с водой и песком.</w:t>
      </w:r>
    </w:p>
    <w:p w:rsidR="002D09ED" w:rsidRPr="006F2B3B" w:rsidRDefault="00880C7E" w:rsidP="00682201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о</w:t>
      </w:r>
      <w:r w:rsidR="002D09ED"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бновили центр</w:t>
      </w:r>
      <w:r w:rsidR="00D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литературы</w:t>
      </w:r>
      <w:r w:rsidR="006F2B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проведя акцию «Подари книгу». П</w:t>
      </w:r>
      <w:r w:rsidR="002D09ED" w:rsidRPr="00D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ополнили </w:t>
      </w:r>
      <w:r w:rsidR="00D0513B" w:rsidRPr="00880C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по математике</w:t>
      </w:r>
      <w:r w:rsidR="006F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Изготовили своими руками </w:t>
      </w:r>
      <w:r w:rsidR="006F2B3B" w:rsidRPr="006F2B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  <w:r w:rsidR="006F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 </w:t>
      </w:r>
      <w:r w:rsidR="002D09ED" w:rsidRPr="006F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это создало оптимальные условия для организации режимных моментов, удобства и совершенствования развивающей </w:t>
      </w:r>
      <w:r w:rsidR="003346F6" w:rsidRPr="006F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среды в соответствии с ФГОС </w:t>
      </w:r>
      <w:proofErr w:type="gramStart"/>
      <w:r w:rsidR="003346F6" w:rsidRPr="006F2B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3346F6" w:rsidRPr="006F2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0CE9" w:rsidRPr="002D07C1" w:rsidRDefault="002D09ED" w:rsidP="00AE0CE9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группе была создана благоприятная обстановка для детей в целях проявления двигательной, игровой и интеллектуальной активности и удовлетворения </w:t>
      </w:r>
      <w:r w:rsidR="00AE0CE9" w:rsidRPr="002D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интереса к разнообразным видам деятельности, что позволило сформировать у детей желание перейти </w:t>
      </w:r>
      <w:proofErr w:type="gramStart"/>
      <w:r w:rsidR="00AE0CE9" w:rsidRPr="002D07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AE0CE9" w:rsidRPr="002D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к ученической деятельности.</w:t>
      </w:r>
    </w:p>
    <w:p w:rsidR="00AE0CE9" w:rsidRPr="00682201" w:rsidRDefault="00AE0CE9" w:rsidP="00AE0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E9" w:rsidRPr="001F74AC" w:rsidRDefault="00AE0CE9" w:rsidP="00AE0CE9">
      <w:pPr>
        <w:pStyle w:val="a3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мероприятий с участием воспитанников</w:t>
      </w:r>
    </w:p>
    <w:p w:rsidR="00C25BCE" w:rsidRDefault="00AE0CE9" w:rsidP="00AE0CE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года, согласно комплексно-тематического планирования, были проведены следующие мероприятия с детьми: </w:t>
      </w:r>
    </w:p>
    <w:p w:rsidR="00AE0CE9" w:rsidRDefault="00AE0CE9" w:rsidP="00AE0CE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0CE9" w:rsidRDefault="00AE0CE9" w:rsidP="00AE0CE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horzAnchor="page" w:tblpX="937" w:tblpY="-315"/>
        <w:tblW w:w="10627" w:type="dxa"/>
        <w:tblLook w:val="04A0"/>
      </w:tblPr>
      <w:tblGrid>
        <w:gridCol w:w="1382"/>
        <w:gridCol w:w="9245"/>
      </w:tblGrid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245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Развлечение «1 сентября – День знаний»</w:t>
            </w:r>
          </w:p>
        </w:tc>
      </w:tr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245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«Осень, ласковая сказка»</w:t>
            </w:r>
          </w:p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Музыкальное поздравление «День дошкольного работника»</w:t>
            </w:r>
          </w:p>
        </w:tc>
      </w:tr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245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Музыкальный праздник «День Матери»</w:t>
            </w:r>
          </w:p>
        </w:tc>
      </w:tr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245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Утренник «Новогоднее путешествие»</w:t>
            </w:r>
          </w:p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Квест-игра</w:t>
            </w:r>
            <w:proofErr w:type="spellEnd"/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«В стране правил дорожного движения»</w:t>
            </w:r>
          </w:p>
        </w:tc>
      </w:tr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245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Спортивное развлечение «Чудо-снеговик»</w:t>
            </w:r>
          </w:p>
        </w:tc>
      </w:tr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245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Развлечение «Малые зимние олимпийские игры»</w:t>
            </w:r>
          </w:p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«День защитника Отечества»</w:t>
            </w:r>
          </w:p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Отборочный тур «Стихи знакомые с детства»</w:t>
            </w:r>
          </w:p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Отборочный тур «Юные дарования»</w:t>
            </w:r>
          </w:p>
        </w:tc>
      </w:tr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245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«Милая мамочка, мама моя»</w:t>
            </w:r>
          </w:p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Музыкальное развлечение «Масленичные проводы».</w:t>
            </w:r>
          </w:p>
        </w:tc>
      </w:tr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9245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Спортивное развлечение «Ждут нас быстрые ракеты»</w:t>
            </w:r>
          </w:p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Квест-игра</w:t>
            </w:r>
            <w:proofErr w:type="spellEnd"/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«Сохраним свой край родной»</w:t>
            </w:r>
          </w:p>
        </w:tc>
      </w:tr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245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Выпускной «Оскар 2021»</w:t>
            </w:r>
          </w:p>
        </w:tc>
      </w:tr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245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Развлечение «1 сентября – День знаний»</w:t>
            </w:r>
          </w:p>
        </w:tc>
      </w:tr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245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«Осень, ласковая сказка»</w:t>
            </w:r>
          </w:p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Музыкальное поздравление «День дошкольного работника»</w:t>
            </w:r>
          </w:p>
        </w:tc>
      </w:tr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245" w:type="dxa"/>
          </w:tcPr>
          <w:p w:rsid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Музыкальный праздник «День Матери»</w:t>
            </w:r>
          </w:p>
          <w:p w:rsidR="00D00B59" w:rsidRPr="00C25BCE" w:rsidRDefault="00D00B59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«Моя родина, моя страна»</w:t>
            </w:r>
          </w:p>
        </w:tc>
      </w:tr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245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Утренник «Новогоднее путешествие»</w:t>
            </w:r>
          </w:p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Квест-игра</w:t>
            </w:r>
            <w:proofErr w:type="spellEnd"/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«В стране правил дорожного движения»</w:t>
            </w:r>
          </w:p>
        </w:tc>
      </w:tr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245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Спортивное развлечение «Чудо-снеговик»</w:t>
            </w:r>
          </w:p>
        </w:tc>
      </w:tr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245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Развлечение «Малые зимние олимпийские игры»</w:t>
            </w:r>
          </w:p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«День защитника Отечества»</w:t>
            </w:r>
          </w:p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Отборочный тур «Стихи знакомые с детства»</w:t>
            </w:r>
          </w:p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Отборочный тур «Юные дарования»</w:t>
            </w:r>
          </w:p>
        </w:tc>
      </w:tr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245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«Милая мамочка, мама моя»</w:t>
            </w:r>
          </w:p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Музыкальное развлечение «Масленичные проводы».</w:t>
            </w:r>
          </w:p>
        </w:tc>
      </w:tr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245" w:type="dxa"/>
          </w:tcPr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Спортивное развлечение «Ждут нас быстрые ракеты»</w:t>
            </w:r>
          </w:p>
          <w:p w:rsidR="00C25BCE" w:rsidRPr="00C25BCE" w:rsidRDefault="00C25BCE" w:rsidP="00C25BCE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Квест-игра</w:t>
            </w:r>
            <w:proofErr w:type="spellEnd"/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«Сохраним свой край родной»</w:t>
            </w:r>
          </w:p>
        </w:tc>
      </w:tr>
      <w:tr w:rsidR="00C25BCE" w:rsidRPr="00C25BCE" w:rsidTr="00CD01F7">
        <w:tc>
          <w:tcPr>
            <w:tcW w:w="1382" w:type="dxa"/>
          </w:tcPr>
          <w:p w:rsidR="00C25BCE" w:rsidRPr="00C25BCE" w:rsidRDefault="00C25BCE" w:rsidP="00C25BC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245" w:type="dxa"/>
          </w:tcPr>
          <w:p w:rsidR="00C25BCE" w:rsidRPr="00C25BCE" w:rsidRDefault="00C25BCE" w:rsidP="00C25BCE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25B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Выпускной «Оскар 2021»</w:t>
            </w:r>
          </w:p>
        </w:tc>
      </w:tr>
    </w:tbl>
    <w:p w:rsidR="00F8657A" w:rsidRPr="00C25BCE" w:rsidRDefault="00F8657A" w:rsidP="00C25BCE">
      <w:pPr>
        <w:rPr>
          <w:rFonts w:ascii="Times New Roman" w:hAnsi="Times New Roman" w:cs="Times New Roman"/>
          <w:sz w:val="28"/>
          <w:szCs w:val="28"/>
        </w:rPr>
      </w:pPr>
    </w:p>
    <w:p w:rsidR="00F8657A" w:rsidRPr="00C25BCE" w:rsidRDefault="00C25BCE" w:rsidP="002F4BDC">
      <w:pPr>
        <w:rPr>
          <w:rFonts w:ascii="Times New Roman" w:hAnsi="Times New Roman" w:cs="Times New Roman"/>
          <w:sz w:val="24"/>
          <w:szCs w:val="24"/>
        </w:rPr>
      </w:pPr>
      <w:r w:rsidRPr="00C25BCE">
        <w:rPr>
          <w:rFonts w:ascii="Times New Roman" w:hAnsi="Times New Roman" w:cs="Times New Roman"/>
          <w:sz w:val="24"/>
          <w:szCs w:val="24"/>
        </w:rPr>
        <w:t>Дети участвовали в конкурсах различного уровня.</w:t>
      </w:r>
    </w:p>
    <w:tbl>
      <w:tblPr>
        <w:tblStyle w:val="1"/>
        <w:tblW w:w="0" w:type="auto"/>
        <w:tblLook w:val="04A0"/>
      </w:tblPr>
      <w:tblGrid>
        <w:gridCol w:w="3129"/>
        <w:gridCol w:w="2979"/>
        <w:gridCol w:w="1510"/>
        <w:gridCol w:w="1727"/>
      </w:tblGrid>
      <w:tr w:rsidR="002F4BDC" w:rsidRPr="002F4BDC" w:rsidTr="00E65163">
        <w:tc>
          <w:tcPr>
            <w:tcW w:w="3129" w:type="dxa"/>
          </w:tcPr>
          <w:p w:rsidR="002F4BDC" w:rsidRPr="002F4BDC" w:rsidRDefault="002F4BDC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979" w:type="dxa"/>
          </w:tcPr>
          <w:p w:rsidR="002F4BDC" w:rsidRPr="002F4BDC" w:rsidRDefault="002F4BDC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D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10" w:type="dxa"/>
          </w:tcPr>
          <w:p w:rsidR="002F4BDC" w:rsidRPr="002F4BDC" w:rsidRDefault="002F4BDC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27" w:type="dxa"/>
          </w:tcPr>
          <w:p w:rsidR="002F4BDC" w:rsidRPr="002F4BDC" w:rsidRDefault="002F4BDC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D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25BCE" w:rsidRPr="002F4BDC" w:rsidTr="00CD01F7">
        <w:tc>
          <w:tcPr>
            <w:tcW w:w="9345" w:type="dxa"/>
            <w:gridSpan w:val="4"/>
          </w:tcPr>
          <w:p w:rsidR="00C25BCE" w:rsidRPr="002F4BDC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F4BDC" w:rsidRPr="00C25BCE" w:rsidTr="00E65163">
        <w:tc>
          <w:tcPr>
            <w:tcW w:w="3129" w:type="dxa"/>
          </w:tcPr>
          <w:p w:rsidR="002F4BDC" w:rsidRPr="00C25BCE" w:rsidRDefault="002F4BDC" w:rsidP="002F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r w:rsidR="00D00B59">
              <w:rPr>
                <w:rFonts w:ascii="Times New Roman" w:hAnsi="Times New Roman" w:cs="Times New Roman"/>
                <w:sz w:val="24"/>
                <w:szCs w:val="24"/>
              </w:rPr>
              <w:t>кая олимпиада для дошкольников</w:t>
            </w:r>
          </w:p>
        </w:tc>
        <w:tc>
          <w:tcPr>
            <w:tcW w:w="2979" w:type="dxa"/>
          </w:tcPr>
          <w:p w:rsidR="002F4BDC" w:rsidRPr="00C25BCE" w:rsidRDefault="002F4BDC" w:rsidP="002F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"Растительный и животный мир"</w:t>
            </w:r>
          </w:p>
        </w:tc>
        <w:tc>
          <w:tcPr>
            <w:tcW w:w="1510" w:type="dxa"/>
          </w:tcPr>
          <w:p w:rsidR="002F4BDC" w:rsidRPr="00C25BCE" w:rsidRDefault="002F4BDC" w:rsidP="002F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1727" w:type="dxa"/>
          </w:tcPr>
          <w:p w:rsidR="002F4BDC" w:rsidRPr="00C25BCE" w:rsidRDefault="002F4BDC" w:rsidP="002F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2F4BDC" w:rsidRPr="00C25BCE" w:rsidTr="00E65163">
        <w:tc>
          <w:tcPr>
            <w:tcW w:w="3129" w:type="dxa"/>
          </w:tcPr>
          <w:p w:rsidR="002F4BDC" w:rsidRDefault="002F4BDC" w:rsidP="002F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бросового материала в рамках проведении акции Всероссийского экологического субботника </w:t>
            </w:r>
            <w:r w:rsidR="00AE0C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7355" w:rsidRPr="00C25BC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:rsidR="00AE0CE9" w:rsidRPr="00C25BCE" w:rsidRDefault="00AE0CE9" w:rsidP="002F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F4BDC" w:rsidRPr="00C25BCE" w:rsidRDefault="002F4BDC" w:rsidP="002F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 xml:space="preserve">«Зелёная Россия» </w:t>
            </w:r>
          </w:p>
        </w:tc>
        <w:tc>
          <w:tcPr>
            <w:tcW w:w="1510" w:type="dxa"/>
          </w:tcPr>
          <w:p w:rsidR="002F4BDC" w:rsidRPr="00C25BCE" w:rsidRDefault="002F4BDC" w:rsidP="002F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1727" w:type="dxa"/>
          </w:tcPr>
          <w:p w:rsidR="002F4BDC" w:rsidRPr="00C25BCE" w:rsidRDefault="002F4BDC" w:rsidP="002F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CE" w:rsidRPr="00C25BCE" w:rsidTr="00CD01F7">
        <w:tc>
          <w:tcPr>
            <w:tcW w:w="9345" w:type="dxa"/>
            <w:gridSpan w:val="4"/>
          </w:tcPr>
          <w:p w:rsidR="00C25BCE" w:rsidRPr="00C25BC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F4BDC" w:rsidRPr="002F4BDC" w:rsidTr="00E65163">
        <w:tc>
          <w:tcPr>
            <w:tcW w:w="3129" w:type="dxa"/>
          </w:tcPr>
          <w:p w:rsidR="002F4BDC" w:rsidRPr="002F4BDC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способностей</w:t>
            </w:r>
          </w:p>
        </w:tc>
        <w:tc>
          <w:tcPr>
            <w:tcW w:w="2979" w:type="dxa"/>
          </w:tcPr>
          <w:p w:rsidR="002F4BDC" w:rsidRPr="00C25BCE" w:rsidRDefault="00C25BCE" w:rsidP="002F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«Росток»</w:t>
            </w:r>
          </w:p>
        </w:tc>
        <w:tc>
          <w:tcPr>
            <w:tcW w:w="1510" w:type="dxa"/>
          </w:tcPr>
          <w:p w:rsidR="002F4BDC" w:rsidRPr="00C25BCE" w:rsidRDefault="00C25BCE" w:rsidP="002F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5 детей</w:t>
            </w:r>
          </w:p>
        </w:tc>
        <w:tc>
          <w:tcPr>
            <w:tcW w:w="1727" w:type="dxa"/>
          </w:tcPr>
          <w:p w:rsidR="002F4BDC" w:rsidRPr="00C25BCE" w:rsidRDefault="00C25BCE" w:rsidP="002F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Дипломы 1,2,3 степени</w:t>
            </w:r>
          </w:p>
        </w:tc>
      </w:tr>
      <w:tr w:rsidR="00C25BCE" w:rsidRPr="002F4BDC" w:rsidTr="00CD01F7">
        <w:tc>
          <w:tcPr>
            <w:tcW w:w="9345" w:type="dxa"/>
            <w:gridSpan w:val="4"/>
          </w:tcPr>
          <w:p w:rsidR="00C25BC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F4BDC" w:rsidRPr="002F4BDC" w:rsidTr="00E65163">
        <w:tc>
          <w:tcPr>
            <w:tcW w:w="3129" w:type="dxa"/>
          </w:tcPr>
          <w:p w:rsidR="002F4BDC" w:rsidRPr="00D00B59" w:rsidRDefault="00C25BCE" w:rsidP="00D0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</w:rPr>
              <w:t xml:space="preserve">ФГОС </w:t>
            </w:r>
            <w:proofErr w:type="spellStart"/>
            <w:r w:rsidRPr="00D00B59"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 w:rsidRPr="00D00B5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79" w:type="dxa"/>
          </w:tcPr>
          <w:p w:rsidR="002F4BDC" w:rsidRPr="00D00B59" w:rsidRDefault="00D00B59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</w:rPr>
              <w:t>Олимпиада по ПДД для дошкольников</w:t>
            </w:r>
          </w:p>
        </w:tc>
        <w:tc>
          <w:tcPr>
            <w:tcW w:w="1510" w:type="dxa"/>
          </w:tcPr>
          <w:p w:rsidR="002F4BDC" w:rsidRPr="00D00B59" w:rsidRDefault="00D00B59" w:rsidP="002F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>3 ребёнка</w:t>
            </w:r>
          </w:p>
        </w:tc>
        <w:tc>
          <w:tcPr>
            <w:tcW w:w="1727" w:type="dxa"/>
          </w:tcPr>
          <w:p w:rsidR="002F4BDC" w:rsidRPr="00D00B59" w:rsidRDefault="00D00B59" w:rsidP="002F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00B59" w:rsidRPr="002F4BDC" w:rsidTr="00CD01F7">
        <w:tc>
          <w:tcPr>
            <w:tcW w:w="9345" w:type="dxa"/>
            <w:gridSpan w:val="4"/>
          </w:tcPr>
          <w:p w:rsidR="00D00B59" w:rsidRDefault="00D00B59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F4BDC" w:rsidRPr="002F4BDC" w:rsidTr="00E65163">
        <w:trPr>
          <w:trHeight w:val="705"/>
        </w:trPr>
        <w:tc>
          <w:tcPr>
            <w:tcW w:w="3129" w:type="dxa"/>
          </w:tcPr>
          <w:p w:rsidR="002F4BDC" w:rsidRPr="00D00B59" w:rsidRDefault="00D00B59" w:rsidP="00D0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рисунков - </w:t>
            </w:r>
            <w:proofErr w:type="spellStart"/>
            <w:r w:rsidRPr="00D00B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Камышловские</w:t>
            </w:r>
            <w:proofErr w:type="spellEnd"/>
            <w:r w:rsidRPr="00D00B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известия </w:t>
            </w:r>
          </w:p>
        </w:tc>
        <w:tc>
          <w:tcPr>
            <w:tcW w:w="2979" w:type="dxa"/>
          </w:tcPr>
          <w:p w:rsidR="002F4BDC" w:rsidRPr="00D00B59" w:rsidRDefault="00D00B59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«Символ года»</w:t>
            </w:r>
          </w:p>
        </w:tc>
        <w:tc>
          <w:tcPr>
            <w:tcW w:w="1510" w:type="dxa"/>
          </w:tcPr>
          <w:p w:rsidR="00D00B59" w:rsidRPr="00D00B59" w:rsidRDefault="00D00B59" w:rsidP="00D00B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ребёнка</w:t>
            </w:r>
          </w:p>
          <w:p w:rsidR="00D00B59" w:rsidRPr="00D00B59" w:rsidRDefault="00D00B59" w:rsidP="00D00B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4BDC" w:rsidRPr="00D00B59" w:rsidRDefault="002F4BDC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2F4BDC" w:rsidRPr="00D00B59" w:rsidRDefault="00D00B59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D00B59" w:rsidRPr="002F4BDC" w:rsidTr="00E65163">
        <w:trPr>
          <w:trHeight w:val="641"/>
        </w:trPr>
        <w:tc>
          <w:tcPr>
            <w:tcW w:w="3129" w:type="dxa"/>
          </w:tcPr>
          <w:p w:rsidR="00D00B59" w:rsidRPr="00D00B59" w:rsidRDefault="00D00B59" w:rsidP="00D0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- </w:t>
            </w:r>
            <w:proofErr w:type="spellStart"/>
            <w:r w:rsidRPr="00D00B59">
              <w:rPr>
                <w:rFonts w:ascii="Times New Roman" w:hAnsi="Times New Roman" w:cs="Times New Roman"/>
                <w:sz w:val="24"/>
                <w:szCs w:val="24"/>
              </w:rPr>
              <w:t>Фадюшинский</w:t>
            </w:r>
            <w:proofErr w:type="spellEnd"/>
            <w:r w:rsidRPr="00D00B59">
              <w:rPr>
                <w:rFonts w:ascii="Times New Roman" w:hAnsi="Times New Roman" w:cs="Times New Roman"/>
                <w:sz w:val="24"/>
                <w:szCs w:val="24"/>
              </w:rPr>
              <w:t xml:space="preserve"> ДК </w:t>
            </w:r>
          </w:p>
          <w:p w:rsidR="00D00B59" w:rsidRPr="00D00B59" w:rsidRDefault="00D00B59" w:rsidP="00D00B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9" w:type="dxa"/>
          </w:tcPr>
          <w:p w:rsidR="00D00B59" w:rsidRPr="00D00B59" w:rsidRDefault="00D00B59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>«Символ года 2021»</w:t>
            </w:r>
          </w:p>
        </w:tc>
        <w:tc>
          <w:tcPr>
            <w:tcW w:w="1510" w:type="dxa"/>
          </w:tcPr>
          <w:p w:rsidR="00D00B59" w:rsidRPr="00D00B59" w:rsidRDefault="00D00B59" w:rsidP="00D0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>6 детей</w:t>
            </w:r>
          </w:p>
          <w:p w:rsidR="00D00B59" w:rsidRPr="00D00B59" w:rsidRDefault="00D00B59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00B59" w:rsidRPr="00D00B59" w:rsidRDefault="00D00B59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>Победитель, участники</w:t>
            </w:r>
          </w:p>
        </w:tc>
      </w:tr>
      <w:tr w:rsidR="00D00B59" w:rsidRPr="002F4BDC" w:rsidTr="00E65163">
        <w:trPr>
          <w:trHeight w:val="1471"/>
        </w:trPr>
        <w:tc>
          <w:tcPr>
            <w:tcW w:w="3129" w:type="dxa"/>
          </w:tcPr>
          <w:p w:rsidR="00D00B59" w:rsidRPr="00D00B59" w:rsidRDefault="00D00B59" w:rsidP="00D00B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Конкурс поделок </w:t>
            </w:r>
          </w:p>
        </w:tc>
        <w:tc>
          <w:tcPr>
            <w:tcW w:w="2979" w:type="dxa"/>
          </w:tcPr>
          <w:p w:rsidR="00D00B59" w:rsidRPr="00D00B59" w:rsidRDefault="00D00B59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«Лучшая новогодняя елочная игрушка»</w:t>
            </w:r>
          </w:p>
        </w:tc>
        <w:tc>
          <w:tcPr>
            <w:tcW w:w="1510" w:type="dxa"/>
          </w:tcPr>
          <w:p w:rsidR="00D00B59" w:rsidRPr="00D00B59" w:rsidRDefault="00D00B59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>2 ребёнка</w:t>
            </w:r>
          </w:p>
        </w:tc>
        <w:tc>
          <w:tcPr>
            <w:tcW w:w="1727" w:type="dxa"/>
          </w:tcPr>
          <w:p w:rsidR="00D00B59" w:rsidRPr="00D00B59" w:rsidRDefault="00D00B59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00B59" w:rsidRPr="002F4BDC" w:rsidTr="00D00B59">
        <w:trPr>
          <w:trHeight w:val="240"/>
        </w:trPr>
        <w:tc>
          <w:tcPr>
            <w:tcW w:w="9345" w:type="dxa"/>
            <w:gridSpan w:val="4"/>
          </w:tcPr>
          <w:p w:rsidR="00D00B59" w:rsidRPr="00D00B59" w:rsidRDefault="00D00B59" w:rsidP="00D0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B5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00B59" w:rsidRPr="002F4BDC" w:rsidTr="00E65163">
        <w:trPr>
          <w:trHeight w:val="802"/>
        </w:trPr>
        <w:tc>
          <w:tcPr>
            <w:tcW w:w="3129" w:type="dxa"/>
          </w:tcPr>
          <w:p w:rsidR="00D00B59" w:rsidRDefault="00D00B59" w:rsidP="00D00B5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516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Конкурс поделок (ДК Баранникова) </w:t>
            </w:r>
          </w:p>
        </w:tc>
        <w:tc>
          <w:tcPr>
            <w:tcW w:w="2979" w:type="dxa"/>
          </w:tcPr>
          <w:p w:rsidR="00D00B59" w:rsidRPr="00E65163" w:rsidRDefault="00D00B59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«Весёлый снеговик 2021»</w:t>
            </w:r>
          </w:p>
        </w:tc>
        <w:tc>
          <w:tcPr>
            <w:tcW w:w="1510" w:type="dxa"/>
          </w:tcPr>
          <w:p w:rsidR="00D00B59" w:rsidRPr="002F4BDC" w:rsidRDefault="00D00B59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ребёнка</w:t>
            </w:r>
          </w:p>
        </w:tc>
        <w:tc>
          <w:tcPr>
            <w:tcW w:w="1727" w:type="dxa"/>
          </w:tcPr>
          <w:p w:rsidR="00D00B59" w:rsidRPr="002F4BDC" w:rsidRDefault="00D00B59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65163" w:rsidRPr="002F4BDC" w:rsidTr="00E65163">
        <w:trPr>
          <w:trHeight w:val="450"/>
        </w:trPr>
        <w:tc>
          <w:tcPr>
            <w:tcW w:w="9345" w:type="dxa"/>
            <w:gridSpan w:val="4"/>
          </w:tcPr>
          <w:p w:rsidR="00E65163" w:rsidRPr="00E65163" w:rsidRDefault="00E65163" w:rsidP="00E65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00B59" w:rsidRPr="002F4BDC" w:rsidTr="00E65163">
        <w:trPr>
          <w:trHeight w:val="667"/>
        </w:trPr>
        <w:tc>
          <w:tcPr>
            <w:tcW w:w="3129" w:type="dxa"/>
          </w:tcPr>
          <w:p w:rsidR="00E65163" w:rsidRPr="00E65163" w:rsidRDefault="00E65163" w:rsidP="00E6516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турнир способностей</w:t>
            </w:r>
          </w:p>
          <w:p w:rsidR="00D00B59" w:rsidRPr="00E65163" w:rsidRDefault="00D00B59" w:rsidP="00E6516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9" w:type="dxa"/>
          </w:tcPr>
          <w:p w:rsidR="00D00B59" w:rsidRPr="00E65163" w:rsidRDefault="00E65163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«Росток»</w:t>
            </w:r>
          </w:p>
        </w:tc>
        <w:tc>
          <w:tcPr>
            <w:tcW w:w="1510" w:type="dxa"/>
          </w:tcPr>
          <w:p w:rsidR="00D00B59" w:rsidRPr="00E65163" w:rsidRDefault="00E65163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человек</w:t>
            </w:r>
          </w:p>
        </w:tc>
        <w:tc>
          <w:tcPr>
            <w:tcW w:w="1727" w:type="dxa"/>
          </w:tcPr>
          <w:p w:rsidR="00D00B59" w:rsidRPr="00E65163" w:rsidRDefault="00E65163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</w:rPr>
              <w:t>Дипломы 1,2,3 степени</w:t>
            </w:r>
          </w:p>
        </w:tc>
      </w:tr>
      <w:tr w:rsidR="00D00B59" w:rsidRPr="002F4BDC" w:rsidTr="00E65163">
        <w:trPr>
          <w:trHeight w:val="679"/>
        </w:trPr>
        <w:tc>
          <w:tcPr>
            <w:tcW w:w="3129" w:type="dxa"/>
          </w:tcPr>
          <w:p w:rsidR="00D00B59" w:rsidRPr="00E65163" w:rsidRDefault="00E65163" w:rsidP="00E6516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чтецов </w:t>
            </w:r>
          </w:p>
        </w:tc>
        <w:tc>
          <w:tcPr>
            <w:tcW w:w="2979" w:type="dxa"/>
          </w:tcPr>
          <w:p w:rsidR="00D00B59" w:rsidRPr="00E65163" w:rsidRDefault="00E65163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«Путешествие в страну стихов  Агнии  </w:t>
            </w:r>
            <w:proofErr w:type="spellStart"/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</w:t>
            </w:r>
          </w:p>
        </w:tc>
        <w:tc>
          <w:tcPr>
            <w:tcW w:w="1510" w:type="dxa"/>
          </w:tcPr>
          <w:p w:rsidR="00D00B59" w:rsidRPr="00E65163" w:rsidRDefault="00E65163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</w:rPr>
              <w:t>2 ребёнка</w:t>
            </w:r>
          </w:p>
        </w:tc>
        <w:tc>
          <w:tcPr>
            <w:tcW w:w="1727" w:type="dxa"/>
          </w:tcPr>
          <w:p w:rsidR="00D00B59" w:rsidRPr="00E65163" w:rsidRDefault="00E65163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</w:rPr>
              <w:t>1 и 2 место</w:t>
            </w:r>
          </w:p>
        </w:tc>
      </w:tr>
      <w:tr w:rsidR="00D00B59" w:rsidRPr="002F4BDC" w:rsidTr="00E65163">
        <w:trPr>
          <w:trHeight w:val="972"/>
        </w:trPr>
        <w:tc>
          <w:tcPr>
            <w:tcW w:w="3129" w:type="dxa"/>
          </w:tcPr>
          <w:p w:rsidR="00D00B59" w:rsidRPr="00E65163" w:rsidRDefault="00E65163" w:rsidP="00D00B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районный фестиваль – конкурс (</w:t>
            </w:r>
            <w:proofErr w:type="spellStart"/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стихотворение+сценка</w:t>
            </w:r>
            <w:proofErr w:type="spellEnd"/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2979" w:type="dxa"/>
          </w:tcPr>
          <w:p w:rsidR="00D00B59" w:rsidRPr="00E65163" w:rsidRDefault="00E65163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«Юные дарования -  2021»</w:t>
            </w:r>
          </w:p>
        </w:tc>
        <w:tc>
          <w:tcPr>
            <w:tcW w:w="1510" w:type="dxa"/>
          </w:tcPr>
          <w:p w:rsidR="00D00B59" w:rsidRPr="00E65163" w:rsidRDefault="00E65163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</w:rPr>
              <w:t>3 ребёнка</w:t>
            </w:r>
          </w:p>
        </w:tc>
        <w:tc>
          <w:tcPr>
            <w:tcW w:w="1727" w:type="dxa"/>
          </w:tcPr>
          <w:p w:rsidR="00D00B59" w:rsidRPr="00E65163" w:rsidRDefault="00E65163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65163" w:rsidRPr="002F4BDC" w:rsidTr="00E65163">
        <w:trPr>
          <w:trHeight w:val="559"/>
        </w:trPr>
        <w:tc>
          <w:tcPr>
            <w:tcW w:w="9345" w:type="dxa"/>
            <w:gridSpan w:val="4"/>
          </w:tcPr>
          <w:p w:rsidR="00E65163" w:rsidRPr="00E65163" w:rsidRDefault="00E65163" w:rsidP="00E65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65163" w:rsidRPr="002F4BDC" w:rsidTr="004F756E">
        <w:trPr>
          <w:trHeight w:val="695"/>
        </w:trPr>
        <w:tc>
          <w:tcPr>
            <w:tcW w:w="3129" w:type="dxa"/>
          </w:tcPr>
          <w:p w:rsidR="00E65163" w:rsidRPr="004F756E" w:rsidRDefault="00E65163" w:rsidP="00E6516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конкурс по пожарной безопасности </w:t>
            </w:r>
          </w:p>
          <w:p w:rsidR="00E65163" w:rsidRPr="004F756E" w:rsidRDefault="00E65163" w:rsidP="00E6516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9" w:type="dxa"/>
          </w:tcPr>
          <w:p w:rsidR="00E65163" w:rsidRPr="004F756E" w:rsidRDefault="00E65163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«Неопалимая купина»</w:t>
            </w:r>
          </w:p>
        </w:tc>
        <w:tc>
          <w:tcPr>
            <w:tcW w:w="1510" w:type="dxa"/>
          </w:tcPr>
          <w:p w:rsidR="00E65163" w:rsidRPr="004F756E" w:rsidRDefault="00E65163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</w:rPr>
              <w:t>6 детей</w:t>
            </w:r>
          </w:p>
        </w:tc>
        <w:tc>
          <w:tcPr>
            <w:tcW w:w="1727" w:type="dxa"/>
          </w:tcPr>
          <w:p w:rsidR="00E65163" w:rsidRPr="004F756E" w:rsidRDefault="00E65163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65163" w:rsidRPr="002F4BDC" w:rsidTr="004F756E">
        <w:trPr>
          <w:trHeight w:val="706"/>
        </w:trPr>
        <w:tc>
          <w:tcPr>
            <w:tcW w:w="3129" w:type="dxa"/>
          </w:tcPr>
          <w:p w:rsidR="00E65163" w:rsidRPr="004F756E" w:rsidRDefault="00E65163" w:rsidP="00E6516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F7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Онлайн-выставка</w:t>
            </w:r>
            <w:proofErr w:type="spellEnd"/>
            <w:r w:rsidRPr="004F7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рисунков  5 детей (</w:t>
            </w:r>
            <w:proofErr w:type="spellStart"/>
            <w:r w:rsidRPr="004F7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Фадюшинский</w:t>
            </w:r>
            <w:proofErr w:type="spellEnd"/>
            <w:r w:rsidRPr="004F7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ДК)</w:t>
            </w:r>
          </w:p>
        </w:tc>
        <w:tc>
          <w:tcPr>
            <w:tcW w:w="2979" w:type="dxa"/>
          </w:tcPr>
          <w:p w:rsidR="00E65163" w:rsidRPr="004F756E" w:rsidRDefault="00E65163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«Весёлая Масленица» -</w:t>
            </w:r>
          </w:p>
        </w:tc>
        <w:tc>
          <w:tcPr>
            <w:tcW w:w="1510" w:type="dxa"/>
          </w:tcPr>
          <w:p w:rsidR="00E65163" w:rsidRPr="004F756E" w:rsidRDefault="00E65163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</w:rPr>
              <w:t>10 детей</w:t>
            </w:r>
          </w:p>
        </w:tc>
        <w:tc>
          <w:tcPr>
            <w:tcW w:w="1727" w:type="dxa"/>
          </w:tcPr>
          <w:p w:rsidR="00E65163" w:rsidRPr="004F756E" w:rsidRDefault="004F756E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F756E" w:rsidRPr="002F4BDC" w:rsidTr="004F756E">
        <w:trPr>
          <w:trHeight w:val="420"/>
        </w:trPr>
        <w:tc>
          <w:tcPr>
            <w:tcW w:w="9345" w:type="dxa"/>
            <w:gridSpan w:val="4"/>
          </w:tcPr>
          <w:p w:rsidR="004F756E" w:rsidRPr="004F756E" w:rsidRDefault="004F756E" w:rsidP="004F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65163" w:rsidRPr="002F4BDC" w:rsidTr="004F756E">
        <w:trPr>
          <w:trHeight w:val="567"/>
        </w:trPr>
        <w:tc>
          <w:tcPr>
            <w:tcW w:w="3129" w:type="dxa"/>
          </w:tcPr>
          <w:p w:rsidR="004F756E" w:rsidRPr="004F756E" w:rsidRDefault="004F756E" w:rsidP="004F75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рисунков и поделок (ДК Баранникова) </w:t>
            </w:r>
          </w:p>
          <w:p w:rsidR="004F756E" w:rsidRPr="004F756E" w:rsidRDefault="004F756E" w:rsidP="004F75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65163" w:rsidRPr="004F756E" w:rsidRDefault="00E65163" w:rsidP="004F75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9" w:type="dxa"/>
          </w:tcPr>
          <w:p w:rsidR="00E65163" w:rsidRPr="004F756E" w:rsidRDefault="004F756E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«Космический мир»</w:t>
            </w:r>
          </w:p>
        </w:tc>
        <w:tc>
          <w:tcPr>
            <w:tcW w:w="1510" w:type="dxa"/>
          </w:tcPr>
          <w:p w:rsidR="00E65163" w:rsidRPr="004F756E" w:rsidRDefault="004F756E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</w:rPr>
              <w:t>6 детей</w:t>
            </w:r>
          </w:p>
        </w:tc>
        <w:tc>
          <w:tcPr>
            <w:tcW w:w="1727" w:type="dxa"/>
          </w:tcPr>
          <w:p w:rsidR="00E65163" w:rsidRPr="004F756E" w:rsidRDefault="004F756E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F756E" w:rsidRPr="002F4BDC" w:rsidTr="004F756E">
        <w:trPr>
          <w:trHeight w:val="415"/>
        </w:trPr>
        <w:tc>
          <w:tcPr>
            <w:tcW w:w="3129" w:type="dxa"/>
          </w:tcPr>
          <w:p w:rsidR="004F756E" w:rsidRDefault="004F756E" w:rsidP="00D00B5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7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турнир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способностей  </w:t>
            </w:r>
          </w:p>
        </w:tc>
        <w:tc>
          <w:tcPr>
            <w:tcW w:w="2979" w:type="dxa"/>
          </w:tcPr>
          <w:p w:rsidR="004F756E" w:rsidRPr="002F4BDC" w:rsidRDefault="004F756E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«Росток»</w:t>
            </w:r>
          </w:p>
        </w:tc>
        <w:tc>
          <w:tcPr>
            <w:tcW w:w="1510" w:type="dxa"/>
          </w:tcPr>
          <w:p w:rsidR="004F756E" w:rsidRPr="002F4BDC" w:rsidRDefault="004F756E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детей</w:t>
            </w:r>
          </w:p>
        </w:tc>
        <w:tc>
          <w:tcPr>
            <w:tcW w:w="1727" w:type="dxa"/>
          </w:tcPr>
          <w:p w:rsidR="004F756E" w:rsidRPr="002F4BDC" w:rsidRDefault="004F756E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63">
              <w:rPr>
                <w:rFonts w:ascii="Times New Roman" w:hAnsi="Times New Roman" w:cs="Times New Roman"/>
                <w:sz w:val="24"/>
                <w:szCs w:val="24"/>
              </w:rPr>
              <w:t>Дипломы 1,2,3 степени</w:t>
            </w:r>
          </w:p>
        </w:tc>
      </w:tr>
      <w:tr w:rsidR="004F756E" w:rsidRPr="002F4BDC" w:rsidTr="004F756E">
        <w:trPr>
          <w:trHeight w:val="273"/>
        </w:trPr>
        <w:tc>
          <w:tcPr>
            <w:tcW w:w="9345" w:type="dxa"/>
            <w:gridSpan w:val="4"/>
          </w:tcPr>
          <w:p w:rsidR="004F756E" w:rsidRPr="004F756E" w:rsidRDefault="004F756E" w:rsidP="004F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6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F756E" w:rsidRPr="002F4BDC" w:rsidTr="00E65163">
        <w:trPr>
          <w:trHeight w:val="1471"/>
        </w:trPr>
        <w:tc>
          <w:tcPr>
            <w:tcW w:w="3129" w:type="dxa"/>
          </w:tcPr>
          <w:p w:rsidR="004F756E" w:rsidRPr="009D1F78" w:rsidRDefault="004F756E" w:rsidP="004F75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  <w:t>Районн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  <w:t>ый</w:t>
            </w:r>
            <w:r w:rsidRPr="009D1F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ru-RU"/>
              </w:rPr>
              <w:t xml:space="preserve"> конкурс</w:t>
            </w:r>
            <w:r w:rsidRPr="009D1F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9D1F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творческих работ </w:t>
            </w:r>
          </w:p>
          <w:p w:rsidR="004F756E" w:rsidRDefault="004F756E" w:rsidP="004F756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9" w:type="dxa"/>
          </w:tcPr>
          <w:p w:rsidR="004F756E" w:rsidRPr="002F4BDC" w:rsidRDefault="004F756E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«Герб моей семьи»</w:t>
            </w:r>
          </w:p>
        </w:tc>
        <w:tc>
          <w:tcPr>
            <w:tcW w:w="1510" w:type="dxa"/>
          </w:tcPr>
          <w:p w:rsidR="004F756E" w:rsidRPr="002F4BDC" w:rsidRDefault="004F756E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семья</w:t>
            </w:r>
          </w:p>
        </w:tc>
        <w:tc>
          <w:tcPr>
            <w:tcW w:w="1727" w:type="dxa"/>
          </w:tcPr>
          <w:p w:rsidR="004F756E" w:rsidRPr="002F4BDC" w:rsidRDefault="004F756E" w:rsidP="002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2F4BDC" w:rsidRDefault="00333E5E" w:rsidP="002F4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социумом</w:t>
      </w: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333E5E" w:rsidTr="00333E5E">
        <w:tc>
          <w:tcPr>
            <w:tcW w:w="4672" w:type="dxa"/>
          </w:tcPr>
          <w:p w:rsidR="00333E5E" w:rsidRPr="00FC1D2E" w:rsidRDefault="00333E5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673" w:type="dxa"/>
          </w:tcPr>
          <w:p w:rsidR="00333E5E" w:rsidRPr="00FC1D2E" w:rsidRDefault="00333E5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333E5E" w:rsidTr="00333E5E">
        <w:tc>
          <w:tcPr>
            <w:tcW w:w="4672" w:type="dxa"/>
          </w:tcPr>
          <w:p w:rsidR="00333E5E" w:rsidRPr="00FC1D2E" w:rsidRDefault="00333E5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25BCE"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673" w:type="dxa"/>
          </w:tcPr>
          <w:p w:rsidR="00333E5E" w:rsidRPr="00FC1D2E" w:rsidRDefault="00333E5E" w:rsidP="0033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акция «Читаем детям о войне»  - </w:t>
            </w:r>
            <w:proofErr w:type="spell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Фадюшинская</w:t>
            </w:r>
            <w:proofErr w:type="spell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(</w:t>
            </w:r>
            <w:proofErr w:type="spell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3E5E" w:rsidRPr="00FC1D2E" w:rsidRDefault="00333E5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73" w:type="dxa"/>
          </w:tcPr>
          <w:p w:rsidR="00C25BCE" w:rsidRPr="00FC1D2E" w:rsidRDefault="00C25BCE" w:rsidP="00C2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Акция «Библиотека – территория ЗОЖ» (</w:t>
            </w:r>
            <w:proofErr w:type="spell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библиотека)</w:t>
            </w:r>
          </w:p>
          <w:p w:rsidR="00333E5E" w:rsidRPr="00FC1D2E" w:rsidRDefault="00333E5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673" w:type="dxa"/>
          </w:tcPr>
          <w:p w:rsidR="00D00B59" w:rsidRPr="00FC1D2E" w:rsidRDefault="00D00B59" w:rsidP="00D0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«День Матери» - танец «Стиляги» (</w:t>
            </w:r>
            <w:proofErr w:type="spell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Фадюшинский</w:t>
            </w:r>
            <w:proofErr w:type="spell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ДК)</w:t>
            </w:r>
          </w:p>
          <w:p w:rsidR="00333E5E" w:rsidRPr="00FC1D2E" w:rsidRDefault="00333E5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673" w:type="dxa"/>
          </w:tcPr>
          <w:p w:rsidR="00D00B59" w:rsidRPr="00FC1D2E" w:rsidRDefault="00D00B59" w:rsidP="00D0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Всеросийская</w:t>
            </w:r>
            <w:proofErr w:type="spell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акция «Новогодние окна» - </w:t>
            </w:r>
            <w:proofErr w:type="spell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Фадюшинский</w:t>
            </w:r>
            <w:proofErr w:type="spell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333E5E" w:rsidRPr="00FC1D2E" w:rsidRDefault="00333E5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673" w:type="dxa"/>
          </w:tcPr>
          <w:p w:rsidR="00D00B59" w:rsidRPr="00FC1D2E" w:rsidRDefault="00D00B59" w:rsidP="00D0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Викторина «Откуда ты появилась снегурочка»</w:t>
            </w:r>
          </w:p>
          <w:p w:rsidR="00E65163" w:rsidRPr="00FC1D2E" w:rsidRDefault="00E65163" w:rsidP="00D0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5E" w:rsidRPr="00682201" w:rsidRDefault="00D00B59" w:rsidP="0068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«Эти смешные пингвины» (</w:t>
            </w:r>
            <w:proofErr w:type="spell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Фадюшинская</w:t>
            </w:r>
            <w:proofErr w:type="spell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библиотека)</w:t>
            </w: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73" w:type="dxa"/>
          </w:tcPr>
          <w:p w:rsidR="004F756E" w:rsidRPr="00FC1D2E" w:rsidRDefault="004F756E" w:rsidP="004F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«Урок ГТО» МКУ «</w:t>
            </w:r>
            <w:proofErr w:type="spell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ФОК»</w:t>
            </w:r>
          </w:p>
          <w:p w:rsidR="004F756E" w:rsidRPr="00FC1D2E" w:rsidRDefault="004F756E" w:rsidP="004F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5E" w:rsidRPr="00682201" w:rsidRDefault="004F756E" w:rsidP="0068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«Поэзия добра» - </w:t>
            </w:r>
            <w:proofErr w:type="spell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Фадюшинская</w:t>
            </w:r>
            <w:proofErr w:type="spell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333E5E" w:rsidTr="00333E5E">
        <w:tc>
          <w:tcPr>
            <w:tcW w:w="4672" w:type="dxa"/>
          </w:tcPr>
          <w:p w:rsidR="00333E5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3" w:type="dxa"/>
          </w:tcPr>
          <w:p w:rsidR="00333E5E" w:rsidRPr="00682201" w:rsidRDefault="004F756E" w:rsidP="0068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произведений Н.Некрасова «Дед </w:t>
            </w:r>
            <w:proofErr w:type="spell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и зайцы» (</w:t>
            </w:r>
            <w:proofErr w:type="spell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Фадюшинская</w:t>
            </w:r>
            <w:proofErr w:type="spell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библиотека)</w:t>
            </w:r>
          </w:p>
        </w:tc>
      </w:tr>
      <w:tr w:rsidR="00C25BCE" w:rsidTr="00333E5E">
        <w:tc>
          <w:tcPr>
            <w:tcW w:w="4672" w:type="dxa"/>
          </w:tcPr>
          <w:p w:rsidR="00C25BCE" w:rsidRPr="00FC1D2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673" w:type="dxa"/>
          </w:tcPr>
          <w:p w:rsidR="004F756E" w:rsidRPr="00FC1D2E" w:rsidRDefault="004F756E" w:rsidP="004F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«Лучший рисунок про космос» - </w:t>
            </w:r>
            <w:proofErr w:type="spell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Фадюшинский</w:t>
            </w:r>
            <w:proofErr w:type="spell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ДК (2 ребёнка)</w:t>
            </w:r>
          </w:p>
          <w:p w:rsidR="004F756E" w:rsidRPr="00FC1D2E" w:rsidRDefault="004F756E" w:rsidP="004F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CE" w:rsidRPr="00682201" w:rsidRDefault="004F756E" w:rsidP="0068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«Мечты о космосе» - </w:t>
            </w:r>
            <w:proofErr w:type="spell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(6 детей)</w:t>
            </w:r>
          </w:p>
        </w:tc>
      </w:tr>
      <w:tr w:rsidR="00C25BCE" w:rsidRPr="00FC1D2E" w:rsidTr="00333E5E">
        <w:tc>
          <w:tcPr>
            <w:tcW w:w="4672" w:type="dxa"/>
          </w:tcPr>
          <w:p w:rsidR="00C25BCE" w:rsidRDefault="00C25BCE" w:rsidP="002F4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673" w:type="dxa"/>
          </w:tcPr>
          <w:p w:rsidR="004F756E" w:rsidRPr="00FC1D2E" w:rsidRDefault="004F756E" w:rsidP="004F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Поэтический марафон «</w:t>
            </w:r>
            <w:proofErr w:type="gram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года звенит Победа!» - </w:t>
            </w:r>
            <w:proofErr w:type="spell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(4 ребёнка)</w:t>
            </w:r>
          </w:p>
          <w:p w:rsidR="004F756E" w:rsidRPr="00FC1D2E" w:rsidRDefault="004F756E" w:rsidP="004F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6E" w:rsidRPr="00FC1D2E" w:rsidRDefault="004F756E" w:rsidP="004F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и поделок, посвящённая 9 мая – </w:t>
            </w:r>
            <w:proofErr w:type="spell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Фадюшинский</w:t>
            </w:r>
            <w:proofErr w:type="spell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ДК (6 детей)</w:t>
            </w:r>
          </w:p>
          <w:p w:rsidR="004F756E" w:rsidRPr="00FC1D2E" w:rsidRDefault="004F756E" w:rsidP="004F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CE" w:rsidRPr="00682201" w:rsidRDefault="004F756E" w:rsidP="0068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«День славянской письменности» (</w:t>
            </w:r>
            <w:proofErr w:type="spellStart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>Фадюшинская</w:t>
            </w:r>
            <w:proofErr w:type="spellEnd"/>
            <w:r w:rsidRPr="00FC1D2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библиотека)</w:t>
            </w:r>
          </w:p>
        </w:tc>
      </w:tr>
    </w:tbl>
    <w:p w:rsidR="001F74AC" w:rsidRDefault="001F74AC" w:rsidP="0068220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82201" w:rsidRDefault="00682201" w:rsidP="0068220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F74AC" w:rsidRDefault="001F74AC" w:rsidP="001F74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4AC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324439" w:rsidRPr="00324439" w:rsidRDefault="00324439" w:rsidP="0032443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439" w:rsidRPr="00324439" w:rsidRDefault="00324439" w:rsidP="00324439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324439">
        <w:rPr>
          <w:rFonts w:ascii="Times New Roman" w:hAnsi="Times New Roman" w:cs="Times New Roman"/>
          <w:b/>
          <w:sz w:val="24"/>
          <w:szCs w:val="40"/>
        </w:rPr>
        <w:t>ТЕМЫ РОДИТЕЛЬСКИХ СОБРАНИЙ</w:t>
      </w:r>
    </w:p>
    <w:tbl>
      <w:tblPr>
        <w:tblW w:w="10397" w:type="dxa"/>
        <w:tblInd w:w="-1003" w:type="dxa"/>
        <w:tblCellMar>
          <w:left w:w="0" w:type="dxa"/>
          <w:right w:w="0" w:type="dxa"/>
        </w:tblCellMar>
        <w:tblLook w:val="01E0"/>
      </w:tblPr>
      <w:tblGrid>
        <w:gridCol w:w="1977"/>
        <w:gridCol w:w="6246"/>
        <w:gridCol w:w="2174"/>
      </w:tblGrid>
      <w:tr w:rsidR="00324439" w:rsidRPr="00324439" w:rsidTr="00324439">
        <w:trPr>
          <w:trHeight w:val="634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Тема, повестка дня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Выступающие</w:t>
            </w:r>
          </w:p>
        </w:tc>
      </w:tr>
      <w:tr w:rsidR="00324439" w:rsidRPr="00324439" w:rsidTr="00324439">
        <w:trPr>
          <w:trHeight w:val="1076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Сентябрь</w:t>
            </w:r>
          </w:p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Организационное собрание «И вновь за окнами сентябрь»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Воспитатели группы</w:t>
            </w:r>
          </w:p>
          <w:p w:rsidR="00324439" w:rsidRPr="00324439" w:rsidRDefault="00324439" w:rsidP="00CD01F7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439" w:rsidRPr="00324439" w:rsidTr="00324439">
        <w:trPr>
          <w:trHeight w:val="788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«Два берега одной реки» (</w:t>
            </w:r>
            <w:proofErr w:type="gramStart"/>
            <w:r w:rsidRPr="0032443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педагогическая</w:t>
            </w:r>
            <w:proofErr w:type="gramEnd"/>
            <w:r w:rsidRPr="0032443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32443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гостинная</w:t>
            </w:r>
            <w:proofErr w:type="spellEnd"/>
            <w:r w:rsidRPr="0032443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Воспитатель группы</w:t>
            </w:r>
          </w:p>
        </w:tc>
      </w:tr>
      <w:tr w:rsidR="00324439" w:rsidRPr="00324439" w:rsidTr="00324439">
        <w:trPr>
          <w:trHeight w:val="754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«Лучшая подготовка к школе – это игра</w:t>
            </w:r>
            <w:proofErr w:type="gramStart"/>
            <w:r w:rsidRPr="0032443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.» (</w:t>
            </w:r>
            <w:proofErr w:type="gramEnd"/>
            <w:r w:rsidRPr="0032443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нетрадиционное родительское собрание).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Воспитатели группы</w:t>
            </w:r>
          </w:p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439" w:rsidRPr="00324439" w:rsidTr="00324439">
        <w:trPr>
          <w:trHeight w:val="961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lastRenderedPageBreak/>
              <w:t>Май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 xml:space="preserve">Итоговое родительское собрание по теме 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>«До свидания, детский сад!»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Воспитатели группы</w:t>
            </w:r>
          </w:p>
        </w:tc>
      </w:tr>
    </w:tbl>
    <w:p w:rsidR="00324439" w:rsidRPr="00324439" w:rsidRDefault="00324439" w:rsidP="00324439">
      <w:pPr>
        <w:spacing w:line="240" w:lineRule="auto"/>
        <w:rPr>
          <w:rFonts w:ascii="Times New Roman" w:eastAsia="+mj-ea" w:hAnsi="Times New Roman" w:cs="Times New Roman"/>
          <w:b/>
          <w:bCs/>
          <w:caps/>
          <w:kern w:val="24"/>
          <w:sz w:val="24"/>
          <w:szCs w:val="24"/>
        </w:rPr>
      </w:pPr>
    </w:p>
    <w:p w:rsidR="00324439" w:rsidRPr="00324439" w:rsidRDefault="00324439" w:rsidP="00324439">
      <w:pPr>
        <w:spacing w:line="240" w:lineRule="auto"/>
        <w:jc w:val="center"/>
        <w:rPr>
          <w:rFonts w:ascii="Times New Roman" w:eastAsia="+mj-ea" w:hAnsi="Times New Roman" w:cs="Times New Roman"/>
          <w:b/>
          <w:bCs/>
          <w:caps/>
          <w:kern w:val="24"/>
          <w:sz w:val="24"/>
          <w:szCs w:val="24"/>
        </w:rPr>
      </w:pPr>
      <w:r w:rsidRPr="00324439">
        <w:rPr>
          <w:rFonts w:ascii="Times New Roman" w:eastAsia="+mj-ea" w:hAnsi="Times New Roman" w:cs="Times New Roman"/>
          <w:b/>
          <w:bCs/>
          <w:caps/>
          <w:kern w:val="24"/>
          <w:sz w:val="24"/>
          <w:szCs w:val="24"/>
        </w:rPr>
        <w:t>Консультации для родителей</w:t>
      </w:r>
    </w:p>
    <w:tbl>
      <w:tblPr>
        <w:tblW w:w="11057" w:type="dxa"/>
        <w:tblInd w:w="-1144" w:type="dxa"/>
        <w:tblCellMar>
          <w:left w:w="0" w:type="dxa"/>
          <w:right w:w="0" w:type="dxa"/>
        </w:tblCellMar>
        <w:tblLook w:val="01E0"/>
      </w:tblPr>
      <w:tblGrid>
        <w:gridCol w:w="2410"/>
        <w:gridCol w:w="8647"/>
      </w:tblGrid>
      <w:tr w:rsidR="00324439" w:rsidRPr="00324439" w:rsidTr="00324439">
        <w:trPr>
          <w:trHeight w:val="63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Тема</w:t>
            </w:r>
          </w:p>
        </w:tc>
      </w:tr>
      <w:tr w:rsidR="00324439" w:rsidRPr="00324439" w:rsidTr="00324439">
        <w:trPr>
          <w:trHeight w:val="188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Сентябрь 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u w:val="single"/>
              </w:rPr>
            </w:pPr>
            <w:r w:rsidRPr="00324439">
              <w:rPr>
                <w:u w:val="single"/>
              </w:rPr>
              <w:t>«Загадка и ее роль в воспитании ребенка»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u w:val="single"/>
              </w:rPr>
            </w:pPr>
            <w:r w:rsidRPr="00324439">
              <w:rPr>
                <w:u w:val="single"/>
              </w:rPr>
              <w:t>«Почему важна для ребенка игра?»</w:t>
            </w:r>
          </w:p>
          <w:p w:rsidR="00324439" w:rsidRPr="00324439" w:rsidRDefault="00324439" w:rsidP="00CD01F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"Закаливание дошкольников"</w:t>
            </w:r>
          </w:p>
          <w:p w:rsidR="00324439" w:rsidRPr="00324439" w:rsidRDefault="00324439" w:rsidP="00CD01F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«Детский язык рисунка».</w:t>
            </w:r>
          </w:p>
        </w:tc>
      </w:tr>
      <w:tr w:rsidR="00324439" w:rsidRPr="00324439" w:rsidTr="00324439">
        <w:trPr>
          <w:trHeight w:val="85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«</w:t>
            </w:r>
            <w:r w:rsidRPr="0032443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Задачи воспитания и образования детей 6-7лет</w:t>
            </w:r>
            <w:r w:rsidRPr="0032443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»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u w:val="single"/>
              </w:rPr>
            </w:pPr>
            <w:r w:rsidRPr="00324439">
              <w:t>«</w:t>
            </w:r>
            <w:r w:rsidRPr="00324439">
              <w:rPr>
                <w:u w:val="single"/>
              </w:rPr>
              <w:t>Развивающие игры - как средство развития ФЭМП у детей дошкольного возраста».</w:t>
            </w:r>
          </w:p>
          <w:p w:rsidR="00324439" w:rsidRPr="00324439" w:rsidRDefault="00324439" w:rsidP="00CD01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«Витаминный календарь осени»</w:t>
            </w:r>
          </w:p>
        </w:tc>
      </w:tr>
      <w:tr w:rsidR="00324439" w:rsidRPr="00324439" w:rsidTr="00324439">
        <w:trPr>
          <w:trHeight w:val="175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«Искусство прощать и наказывать»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72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«На пути к ответственности и самодисциплине»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  <w:u w:val="single"/>
              </w:rPr>
              <w:t>«Рекомендации для развития толерантности в дошкольном возрасте</w:t>
            </w:r>
            <w:r w:rsidRPr="00324439">
              <w:rPr>
                <w:color w:val="000000" w:themeColor="text1"/>
              </w:rPr>
              <w:t>».</w:t>
            </w:r>
          </w:p>
        </w:tc>
      </w:tr>
      <w:tr w:rsidR="00324439" w:rsidRPr="00324439" w:rsidTr="00324439">
        <w:trPr>
          <w:trHeight w:val="1412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«Надо ли учить детей читать?».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</w:rPr>
              <w:t xml:space="preserve"> «</w:t>
            </w:r>
            <w:r w:rsidRPr="00324439">
              <w:rPr>
                <w:color w:val="000000" w:themeColor="text1"/>
                <w:u w:val="single"/>
              </w:rPr>
              <w:t>На новогоднем празднике в детском саду»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«Чем занять ребенка в праздничные дни»</w:t>
            </w:r>
          </w:p>
        </w:tc>
      </w:tr>
      <w:tr w:rsidR="00324439" w:rsidRPr="00324439" w:rsidTr="00324439">
        <w:trPr>
          <w:trHeight w:val="136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«Как противостоять простудным заболеваниям?»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«Заботится ли о вас ваш ребенок?»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</w:pPr>
            <w:r w:rsidRPr="00324439">
              <w:rPr>
                <w:u w:val="single"/>
              </w:rPr>
              <w:t>«Как правильно общаться с ребенком</w:t>
            </w:r>
            <w:r w:rsidRPr="00324439">
              <w:t>»</w:t>
            </w:r>
          </w:p>
        </w:tc>
      </w:tr>
      <w:tr w:rsidR="00324439" w:rsidRPr="00324439" w:rsidTr="00324439">
        <w:trPr>
          <w:trHeight w:val="41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324439">
            <w:pPr>
              <w:spacing w:after="0" w:line="360" w:lineRule="auto"/>
              <w:ind w:left="-923" w:firstLine="92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24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Беседа «Отец и сын», «Папина дочка»</w:t>
            </w:r>
          </w:p>
          <w:p w:rsidR="00324439" w:rsidRPr="00324439" w:rsidRDefault="00324439" w:rsidP="00CD01F7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24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«Играем </w:t>
            </w:r>
            <w:r w:rsidRPr="0032443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u w:val="single"/>
              </w:rPr>
              <w:t>в</w:t>
            </w:r>
            <w:r w:rsidRPr="00324439">
              <w:rPr>
                <w:rStyle w:val="apple-converted-space"/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u w:val="single"/>
              </w:rPr>
              <w:t> </w:t>
            </w:r>
            <w:hyperlink r:id="rId9" w:tgtFrame="_blank" w:history="1">
              <w:r w:rsidRPr="00324439">
                <w:rPr>
                  <w:rStyle w:val="a5"/>
                  <w:rFonts w:ascii="Times New Roman" w:hAnsi="Times New Roman" w:cs="Times New Roman"/>
                  <w:bCs/>
                  <w:color w:val="171717" w:themeColor="background2" w:themeShade="1A"/>
                  <w:sz w:val="24"/>
                  <w:szCs w:val="24"/>
                  <w:bdr w:val="none" w:sz="0" w:space="0" w:color="auto" w:frame="1"/>
                </w:rPr>
                <w:t>математику</w:t>
              </w:r>
            </w:hyperlink>
            <w:r w:rsidRPr="0032443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 </w:t>
            </w:r>
            <w:r w:rsidRPr="00324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дома».</w:t>
            </w:r>
          </w:p>
          <w:p w:rsidR="00324439" w:rsidRPr="00324439" w:rsidRDefault="00324439" w:rsidP="00CD01F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«Игры и упражнения на развитие памяти"</w:t>
            </w:r>
          </w:p>
          <w:p w:rsidR="00324439" w:rsidRPr="00324439" w:rsidRDefault="00324439" w:rsidP="00CD01F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«Детские праздники, какие они?»</w:t>
            </w:r>
          </w:p>
        </w:tc>
      </w:tr>
      <w:tr w:rsidR="00324439" w:rsidRPr="00324439" w:rsidTr="00324439">
        <w:trPr>
          <w:trHeight w:val="41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Консультации: - «Права ребенка-соблюдение их в семье».</w:t>
            </w:r>
          </w:p>
          <w:p w:rsidR="00324439" w:rsidRPr="00324439" w:rsidRDefault="00324439" w:rsidP="00CD01F7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24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«Прививайте детям культурные навыки».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lastRenderedPageBreak/>
              <w:t>Беседа: Предотвращение несчастных случаев в период ледостава»</w:t>
            </w:r>
          </w:p>
        </w:tc>
      </w:tr>
      <w:tr w:rsidR="00324439" w:rsidRPr="00324439" w:rsidTr="00324439">
        <w:trPr>
          <w:trHeight w:val="41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</w:rPr>
              <w:t>«</w:t>
            </w:r>
            <w:r w:rsidRPr="00324439">
              <w:rPr>
                <w:color w:val="000000" w:themeColor="text1"/>
                <w:u w:val="single"/>
              </w:rPr>
              <w:t>Развитие коммуникативной сферы ребенка в семье и детском саду»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«Профилактика конфликтов - задача родителей».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u w:val="single"/>
              </w:rPr>
            </w:pPr>
            <w:r w:rsidRPr="00324439">
              <w:rPr>
                <w:color w:val="000000" w:themeColor="text1"/>
                <w:u w:val="single"/>
              </w:rPr>
              <w:t>«Физическое развитие детей»</w:t>
            </w:r>
          </w:p>
        </w:tc>
      </w:tr>
      <w:tr w:rsidR="00324439" w:rsidRPr="00324439" w:rsidTr="00324439">
        <w:trPr>
          <w:trHeight w:val="11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43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Май 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</w:rPr>
            </w:pPr>
          </w:p>
          <w:p w:rsidR="00324439" w:rsidRPr="00324439" w:rsidRDefault="00324439" w:rsidP="00CD01F7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2443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«Чем занять ребенка летом»</w:t>
            </w:r>
          </w:p>
        </w:tc>
      </w:tr>
    </w:tbl>
    <w:p w:rsidR="00324439" w:rsidRPr="004505A9" w:rsidRDefault="00324439" w:rsidP="00682201">
      <w:pPr>
        <w:pStyle w:val="a4"/>
        <w:spacing w:before="0" w:beforeAutospacing="0" w:after="497" w:afterAutospacing="0"/>
        <w:jc w:val="center"/>
        <w:textAlignment w:val="baseline"/>
        <w:rPr>
          <w:b/>
        </w:rPr>
      </w:pPr>
      <w:r w:rsidRPr="004505A9">
        <w:rPr>
          <w:b/>
        </w:rPr>
        <w:t>Печатные консультации</w:t>
      </w:r>
      <w:r w:rsidR="004505A9" w:rsidRPr="004505A9">
        <w:rPr>
          <w:b/>
        </w:rPr>
        <w:t xml:space="preserve"> (папки-передвижки)</w:t>
      </w:r>
    </w:p>
    <w:tbl>
      <w:tblPr>
        <w:tblStyle w:val="a6"/>
        <w:tblW w:w="0" w:type="auto"/>
        <w:tblLook w:val="04A0"/>
      </w:tblPr>
      <w:tblGrid>
        <w:gridCol w:w="5918"/>
        <w:gridCol w:w="3653"/>
      </w:tblGrid>
      <w:tr w:rsidR="00324439" w:rsidRPr="00324439" w:rsidTr="00CD01F7">
        <w:tc>
          <w:tcPr>
            <w:tcW w:w="8755" w:type="dxa"/>
          </w:tcPr>
          <w:p w:rsidR="00324439" w:rsidRPr="00324439" w:rsidRDefault="00324439" w:rsidP="00324439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>«День Знаний»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>«Возрастные особенности детей старшего дошкольного возраста»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 xml:space="preserve"> «Золотая осень»</w:t>
            </w:r>
          </w:p>
        </w:tc>
        <w:tc>
          <w:tcPr>
            <w:tcW w:w="6031" w:type="dxa"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b/>
              </w:rPr>
            </w:pP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Сентябрь-Октябрь</w:t>
            </w:r>
          </w:p>
        </w:tc>
      </w:tr>
      <w:tr w:rsidR="00324439" w:rsidRPr="00324439" w:rsidTr="00CD01F7">
        <w:tc>
          <w:tcPr>
            <w:tcW w:w="8755" w:type="dxa"/>
          </w:tcPr>
          <w:p w:rsidR="00324439" w:rsidRPr="00324439" w:rsidRDefault="00324439" w:rsidP="00324439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>«Правила пожарной безопасности»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 w:rsidRPr="00324439">
              <w:rPr>
                <w:color w:val="000000" w:themeColor="text1"/>
              </w:rPr>
              <w:t>«День Матери»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 w:rsidRPr="00324439">
              <w:t>«Как противостоять простудным заболеваниям?»</w:t>
            </w:r>
            <w:r w:rsidRPr="00324439">
              <w:rPr>
                <w:color w:val="000000" w:themeColor="text1"/>
              </w:rPr>
              <w:t xml:space="preserve"> </w:t>
            </w:r>
          </w:p>
        </w:tc>
        <w:tc>
          <w:tcPr>
            <w:tcW w:w="6031" w:type="dxa"/>
          </w:tcPr>
          <w:p w:rsidR="00324439" w:rsidRPr="00324439" w:rsidRDefault="00324439" w:rsidP="00CD01F7">
            <w:pPr>
              <w:pStyle w:val="a4"/>
              <w:spacing w:before="24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Ноябрь</w:t>
            </w:r>
          </w:p>
        </w:tc>
      </w:tr>
      <w:tr w:rsidR="00324439" w:rsidRPr="00324439" w:rsidTr="00CD01F7">
        <w:tc>
          <w:tcPr>
            <w:tcW w:w="8755" w:type="dxa"/>
          </w:tcPr>
          <w:p w:rsidR="00324439" w:rsidRPr="00324439" w:rsidRDefault="00324439" w:rsidP="0032443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 xml:space="preserve"> «Зимушка-зима» 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«Одежда в разные сезоны»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rPr>
                <w:color w:val="000000" w:themeColor="text1"/>
              </w:rPr>
              <w:t>«Профилактика гриппа»</w:t>
            </w:r>
          </w:p>
        </w:tc>
        <w:tc>
          <w:tcPr>
            <w:tcW w:w="6031" w:type="dxa"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b/>
              </w:rPr>
            </w:pP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Декабрь</w:t>
            </w:r>
          </w:p>
        </w:tc>
      </w:tr>
      <w:tr w:rsidR="00324439" w:rsidRPr="00324439" w:rsidTr="00CD01F7">
        <w:tc>
          <w:tcPr>
            <w:tcW w:w="8755" w:type="dxa"/>
          </w:tcPr>
          <w:p w:rsidR="00324439" w:rsidRPr="00324439" w:rsidRDefault="00324439" w:rsidP="0032443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«Правила дорожного движения»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«Играйте вместе с детьми – это улучшает взаимоотношения»</w:t>
            </w:r>
          </w:p>
        </w:tc>
        <w:tc>
          <w:tcPr>
            <w:tcW w:w="6031" w:type="dxa"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Январь</w:t>
            </w:r>
          </w:p>
        </w:tc>
      </w:tr>
      <w:tr w:rsidR="00324439" w:rsidRPr="00324439" w:rsidTr="00CD01F7">
        <w:trPr>
          <w:trHeight w:val="405"/>
        </w:trPr>
        <w:tc>
          <w:tcPr>
            <w:tcW w:w="8755" w:type="dxa"/>
          </w:tcPr>
          <w:p w:rsidR="00324439" w:rsidRPr="00324439" w:rsidRDefault="00324439" w:rsidP="00324439">
            <w:pPr>
              <w:pStyle w:val="a4"/>
              <w:numPr>
                <w:ilvl w:val="0"/>
                <w:numId w:val="10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«Правила здорового режима в семье»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«Психологические особенности воспитания детей 6-7лет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«День защитника Отечества»</w:t>
            </w:r>
          </w:p>
        </w:tc>
        <w:tc>
          <w:tcPr>
            <w:tcW w:w="6031" w:type="dxa"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b/>
              </w:rPr>
            </w:pP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Февраль</w:t>
            </w:r>
          </w:p>
        </w:tc>
      </w:tr>
      <w:tr w:rsidR="00324439" w:rsidRPr="00324439" w:rsidTr="00CD01F7">
        <w:tc>
          <w:tcPr>
            <w:tcW w:w="8755" w:type="dxa"/>
          </w:tcPr>
          <w:p w:rsidR="00324439" w:rsidRPr="00324439" w:rsidRDefault="00324439" w:rsidP="0032443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«8 марта»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</w:t>
            </w:r>
            <w:proofErr w:type="spellStart"/>
            <w:r w:rsidRPr="00324439">
              <w:t>Масленница</w:t>
            </w:r>
            <w:proofErr w:type="spellEnd"/>
            <w:r w:rsidRPr="00324439">
              <w:t>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«Народные промыслы»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«Развитие творческих способностей ребенка»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«Воспитываем добротой»</w:t>
            </w:r>
          </w:p>
        </w:tc>
        <w:tc>
          <w:tcPr>
            <w:tcW w:w="6031" w:type="dxa"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Март</w:t>
            </w:r>
          </w:p>
        </w:tc>
      </w:tr>
      <w:tr w:rsidR="00324439" w:rsidRPr="00324439" w:rsidTr="00CD01F7">
        <w:tc>
          <w:tcPr>
            <w:tcW w:w="8755" w:type="dxa"/>
          </w:tcPr>
          <w:p w:rsidR="00324439" w:rsidRPr="00324439" w:rsidRDefault="00324439" w:rsidP="00324439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«День смеха»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День космонавтики»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lastRenderedPageBreak/>
              <w:t xml:space="preserve">«Огонь </w:t>
            </w:r>
            <w:proofErr w:type="gramStart"/>
            <w:r w:rsidRPr="00324439">
              <w:t>–н</w:t>
            </w:r>
            <w:proofErr w:type="gramEnd"/>
            <w:r w:rsidRPr="00324439">
              <w:t>аш друг, огонь –враг»</w:t>
            </w:r>
          </w:p>
        </w:tc>
        <w:tc>
          <w:tcPr>
            <w:tcW w:w="6031" w:type="dxa"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720"/>
              <w:textAlignment w:val="baseline"/>
              <w:rPr>
                <w:b/>
              </w:rPr>
            </w:pP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Апрель</w:t>
            </w: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</w:p>
        </w:tc>
      </w:tr>
      <w:tr w:rsidR="00324439" w:rsidRPr="00324439" w:rsidTr="00CD01F7">
        <w:trPr>
          <w:trHeight w:val="2004"/>
        </w:trPr>
        <w:tc>
          <w:tcPr>
            <w:tcW w:w="8755" w:type="dxa"/>
          </w:tcPr>
          <w:p w:rsidR="00324439" w:rsidRPr="00324439" w:rsidRDefault="00324439" w:rsidP="00324439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lastRenderedPageBreak/>
              <w:t>«Готов ли ребёнок к школе?»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«Компоненты здорового образа жизни».</w:t>
            </w:r>
          </w:p>
          <w:p w:rsidR="00324439" w:rsidRPr="00324439" w:rsidRDefault="00324439" w:rsidP="00324439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360" w:lineRule="auto"/>
              <w:textAlignment w:val="baseline"/>
            </w:pPr>
            <w:r w:rsidRPr="00324439">
              <w:t>«Как помочь ребенку преодолеть страх перед школой?»</w:t>
            </w:r>
          </w:p>
        </w:tc>
        <w:tc>
          <w:tcPr>
            <w:tcW w:w="6031" w:type="dxa"/>
          </w:tcPr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b/>
              </w:rPr>
            </w:pPr>
          </w:p>
          <w:p w:rsidR="00324439" w:rsidRPr="00324439" w:rsidRDefault="00324439" w:rsidP="00CD01F7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</w:rPr>
            </w:pPr>
            <w:r w:rsidRPr="00324439">
              <w:rPr>
                <w:b/>
              </w:rPr>
              <w:t>Май</w:t>
            </w:r>
          </w:p>
        </w:tc>
      </w:tr>
    </w:tbl>
    <w:p w:rsidR="004505A9" w:rsidRDefault="004505A9" w:rsidP="004505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5A9" w:rsidRPr="004505A9" w:rsidRDefault="004505A9" w:rsidP="0005395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5A9">
        <w:rPr>
          <w:rFonts w:ascii="Times New Roman" w:hAnsi="Times New Roman" w:cs="Times New Roman"/>
          <w:sz w:val="24"/>
          <w:szCs w:val="24"/>
        </w:rPr>
        <w:t xml:space="preserve">Каждый месяц семьи принимают участие в Волонтёрском движении «Спешите делать добро» - МКИЦ </w:t>
      </w:r>
      <w:proofErr w:type="spellStart"/>
      <w:r w:rsidRPr="004505A9">
        <w:rPr>
          <w:rFonts w:ascii="Times New Roman" w:hAnsi="Times New Roman" w:cs="Times New Roman"/>
          <w:sz w:val="24"/>
          <w:szCs w:val="24"/>
        </w:rPr>
        <w:t>Камышловский</w:t>
      </w:r>
      <w:proofErr w:type="spellEnd"/>
      <w:r w:rsidRPr="004505A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. Приносят в детский сад макулатуру, пластиковые бутылки, вещи и игрушки.</w:t>
      </w:r>
    </w:p>
    <w:p w:rsidR="0071640D" w:rsidRDefault="0071640D" w:rsidP="0005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53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 о проделанной работе</w:t>
      </w:r>
    </w:p>
    <w:p w:rsidR="00AE0CE9" w:rsidRPr="00AE0CE9" w:rsidRDefault="00806DAC" w:rsidP="00927DB6">
      <w:pPr>
        <w:spacing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DAC">
        <w:rPr>
          <w:rFonts w:ascii="Times New Roman" w:hAnsi="Times New Roman" w:cs="Times New Roman"/>
          <w:sz w:val="24"/>
          <w:szCs w:val="24"/>
        </w:rPr>
        <w:t>Анализ результатов диагностики показывает стабильную динамику развития детей по всем образовательным областям. Показатели реализации образовательной программы у детей подготовительной к школе группы сформированы.</w:t>
      </w:r>
      <w:r w:rsidR="00AE0C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0CE9">
        <w:rPr>
          <w:rFonts w:ascii="Times New Roman" w:hAnsi="Times New Roman" w:cs="Times New Roman"/>
          <w:sz w:val="24"/>
          <w:szCs w:val="24"/>
        </w:rPr>
        <w:t xml:space="preserve">В старшей группе результаты не такие хорошие, поэтому </w:t>
      </w:r>
      <w:r w:rsidR="00927DB6">
        <w:rPr>
          <w:rFonts w:ascii="Times New Roman" w:hAnsi="Times New Roman" w:cs="Times New Roman"/>
          <w:sz w:val="24"/>
          <w:szCs w:val="24"/>
        </w:rPr>
        <w:t>считаем, что необходимо</w:t>
      </w:r>
      <w:r w:rsidR="00AE0CE9">
        <w:rPr>
          <w:rFonts w:ascii="Times New Roman" w:hAnsi="Times New Roman" w:cs="Times New Roman"/>
          <w:sz w:val="24"/>
          <w:szCs w:val="24"/>
        </w:rPr>
        <w:t xml:space="preserve"> </w:t>
      </w:r>
      <w:r w:rsidR="00AE0CE9" w:rsidRPr="00AE0CE9">
        <w:rPr>
          <w:rFonts w:ascii="Times New Roman" w:hAnsi="Times New Roman" w:cs="Times New Roman"/>
          <w:sz w:val="24"/>
          <w:szCs w:val="24"/>
        </w:rPr>
        <w:t>продолжение целенаправленной работы с детьми по</w:t>
      </w:r>
      <w:r w:rsidR="00927DB6">
        <w:rPr>
          <w:rFonts w:ascii="Times New Roman" w:hAnsi="Times New Roman" w:cs="Times New Roman"/>
          <w:sz w:val="24"/>
          <w:szCs w:val="24"/>
        </w:rPr>
        <w:t xml:space="preserve"> всем образовательным областям; </w:t>
      </w:r>
      <w:r w:rsidR="00AE0CE9" w:rsidRPr="00AE0CE9">
        <w:rPr>
          <w:rFonts w:ascii="Times New Roman" w:hAnsi="Times New Roman" w:cs="Times New Roman"/>
          <w:sz w:val="24"/>
          <w:szCs w:val="24"/>
        </w:rPr>
        <w:t>совершенствование работы по взаимодействию с родителями (провести родительские собрания в нетрадиционной форме, мастер-классы, конкурсы для родителей, анкетирование, фотовыставки, выставки поделок и ри</w:t>
      </w:r>
      <w:r w:rsidR="00927DB6">
        <w:rPr>
          <w:rFonts w:ascii="Times New Roman" w:hAnsi="Times New Roman" w:cs="Times New Roman"/>
          <w:sz w:val="24"/>
          <w:szCs w:val="24"/>
        </w:rPr>
        <w:t xml:space="preserve">сунков, спортивные мероприятия). </w:t>
      </w:r>
      <w:proofErr w:type="gramEnd"/>
    </w:p>
    <w:p w:rsidR="00AE0CE9" w:rsidRPr="00AE0CE9" w:rsidRDefault="00AE0CE9" w:rsidP="00AE0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D2E" w:rsidRPr="0071640D" w:rsidRDefault="00FC1D2E" w:rsidP="007164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C1D2E" w:rsidRPr="0071640D" w:rsidSect="005F6A8E">
      <w:footerReference w:type="default" r:id="rId10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CCA" w:rsidRDefault="00B43CCA" w:rsidP="00682201">
      <w:pPr>
        <w:spacing w:after="0" w:line="240" w:lineRule="auto"/>
      </w:pPr>
      <w:r>
        <w:separator/>
      </w:r>
    </w:p>
  </w:endnote>
  <w:endnote w:type="continuationSeparator" w:id="0">
    <w:p w:rsidR="00B43CCA" w:rsidRDefault="00B43CCA" w:rsidP="0068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157507"/>
      <w:docPartObj>
        <w:docPartGallery w:val="Page Numbers (Bottom of Page)"/>
        <w:docPartUnique/>
      </w:docPartObj>
    </w:sdtPr>
    <w:sdtContent>
      <w:p w:rsidR="00B43CCA" w:rsidRDefault="00911480">
        <w:pPr>
          <w:pStyle w:val="a9"/>
          <w:jc w:val="right"/>
        </w:pPr>
        <w:r>
          <w:fldChar w:fldCharType="begin"/>
        </w:r>
        <w:r w:rsidR="00B43CCA">
          <w:instrText>PAGE   \* MERGEFORMAT</w:instrText>
        </w:r>
        <w:r>
          <w:fldChar w:fldCharType="separate"/>
        </w:r>
        <w:r w:rsidR="000E626E">
          <w:rPr>
            <w:noProof/>
          </w:rPr>
          <w:t>16</w:t>
        </w:r>
        <w:r>
          <w:fldChar w:fldCharType="end"/>
        </w:r>
      </w:p>
    </w:sdtContent>
  </w:sdt>
  <w:p w:rsidR="00B43CCA" w:rsidRDefault="00B43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CCA" w:rsidRDefault="00B43CCA" w:rsidP="00682201">
      <w:pPr>
        <w:spacing w:after="0" w:line="240" w:lineRule="auto"/>
      </w:pPr>
      <w:r>
        <w:separator/>
      </w:r>
    </w:p>
  </w:footnote>
  <w:footnote w:type="continuationSeparator" w:id="0">
    <w:p w:rsidR="00B43CCA" w:rsidRDefault="00B43CCA" w:rsidP="00682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FB7"/>
    <w:multiLevelType w:val="hybridMultilevel"/>
    <w:tmpl w:val="2D02EB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A1D8D"/>
    <w:multiLevelType w:val="hybridMultilevel"/>
    <w:tmpl w:val="D0DE8D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373D6"/>
    <w:multiLevelType w:val="hybridMultilevel"/>
    <w:tmpl w:val="2E865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D6F7F"/>
    <w:multiLevelType w:val="hybridMultilevel"/>
    <w:tmpl w:val="7B56F7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648EE"/>
    <w:multiLevelType w:val="hybridMultilevel"/>
    <w:tmpl w:val="509281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919E7"/>
    <w:multiLevelType w:val="hybridMultilevel"/>
    <w:tmpl w:val="09405A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57C74E2"/>
    <w:multiLevelType w:val="hybridMultilevel"/>
    <w:tmpl w:val="BEA8AB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E13B0"/>
    <w:multiLevelType w:val="hybridMultilevel"/>
    <w:tmpl w:val="6016B1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C2716"/>
    <w:multiLevelType w:val="hybridMultilevel"/>
    <w:tmpl w:val="4AD65A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E3BFF"/>
    <w:multiLevelType w:val="hybridMultilevel"/>
    <w:tmpl w:val="DE5855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97F97"/>
    <w:multiLevelType w:val="hybridMultilevel"/>
    <w:tmpl w:val="5EDE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896"/>
    <w:rsid w:val="00020FA1"/>
    <w:rsid w:val="0004281F"/>
    <w:rsid w:val="00053955"/>
    <w:rsid w:val="00070B4D"/>
    <w:rsid w:val="00096A1E"/>
    <w:rsid w:val="000D61D0"/>
    <w:rsid w:val="000E626E"/>
    <w:rsid w:val="000E6DAF"/>
    <w:rsid w:val="000E7B4D"/>
    <w:rsid w:val="000F617B"/>
    <w:rsid w:val="001259BB"/>
    <w:rsid w:val="00150896"/>
    <w:rsid w:val="00172070"/>
    <w:rsid w:val="001A0785"/>
    <w:rsid w:val="001A7922"/>
    <w:rsid w:val="001B297D"/>
    <w:rsid w:val="001B2CF1"/>
    <w:rsid w:val="001F1D80"/>
    <w:rsid w:val="001F74AC"/>
    <w:rsid w:val="002110C9"/>
    <w:rsid w:val="00230A20"/>
    <w:rsid w:val="002370D0"/>
    <w:rsid w:val="00280088"/>
    <w:rsid w:val="002A17CA"/>
    <w:rsid w:val="002A1DE7"/>
    <w:rsid w:val="002A38D7"/>
    <w:rsid w:val="002B1570"/>
    <w:rsid w:val="002C17DF"/>
    <w:rsid w:val="002D07C1"/>
    <w:rsid w:val="002D09ED"/>
    <w:rsid w:val="002E3C73"/>
    <w:rsid w:val="002F4BDC"/>
    <w:rsid w:val="00324439"/>
    <w:rsid w:val="00333E5E"/>
    <w:rsid w:val="003346F6"/>
    <w:rsid w:val="0033669A"/>
    <w:rsid w:val="00343903"/>
    <w:rsid w:val="00366DD5"/>
    <w:rsid w:val="003E337D"/>
    <w:rsid w:val="003E7C84"/>
    <w:rsid w:val="004104AA"/>
    <w:rsid w:val="004226A8"/>
    <w:rsid w:val="0042710D"/>
    <w:rsid w:val="004423F6"/>
    <w:rsid w:val="004505A9"/>
    <w:rsid w:val="00454E0A"/>
    <w:rsid w:val="004771AA"/>
    <w:rsid w:val="0048619C"/>
    <w:rsid w:val="004927D7"/>
    <w:rsid w:val="00493B43"/>
    <w:rsid w:val="004D29DF"/>
    <w:rsid w:val="004F0AE6"/>
    <w:rsid w:val="004F756E"/>
    <w:rsid w:val="00525DEC"/>
    <w:rsid w:val="00592A2B"/>
    <w:rsid w:val="005A2BA3"/>
    <w:rsid w:val="005D264C"/>
    <w:rsid w:val="005D2B24"/>
    <w:rsid w:val="005D7987"/>
    <w:rsid w:val="005F6A8E"/>
    <w:rsid w:val="00631361"/>
    <w:rsid w:val="00682201"/>
    <w:rsid w:val="006868F9"/>
    <w:rsid w:val="00694BF3"/>
    <w:rsid w:val="006D7C36"/>
    <w:rsid w:val="006F2B3B"/>
    <w:rsid w:val="0071640D"/>
    <w:rsid w:val="0076327A"/>
    <w:rsid w:val="00795510"/>
    <w:rsid w:val="00806DAC"/>
    <w:rsid w:val="00811755"/>
    <w:rsid w:val="00830F75"/>
    <w:rsid w:val="00864429"/>
    <w:rsid w:val="00880C7E"/>
    <w:rsid w:val="008934F6"/>
    <w:rsid w:val="00897299"/>
    <w:rsid w:val="008C4FA4"/>
    <w:rsid w:val="008F2231"/>
    <w:rsid w:val="00911480"/>
    <w:rsid w:val="00916A9F"/>
    <w:rsid w:val="00927DB6"/>
    <w:rsid w:val="00935819"/>
    <w:rsid w:val="00977555"/>
    <w:rsid w:val="009C4E1F"/>
    <w:rsid w:val="009C5FB9"/>
    <w:rsid w:val="009D72E2"/>
    <w:rsid w:val="009F658C"/>
    <w:rsid w:val="00A016C6"/>
    <w:rsid w:val="00A30077"/>
    <w:rsid w:val="00AB3EF4"/>
    <w:rsid w:val="00AE0117"/>
    <w:rsid w:val="00AE0CE9"/>
    <w:rsid w:val="00B43CCA"/>
    <w:rsid w:val="00B46F94"/>
    <w:rsid w:val="00B61209"/>
    <w:rsid w:val="00B620A8"/>
    <w:rsid w:val="00BF24B0"/>
    <w:rsid w:val="00C25BCE"/>
    <w:rsid w:val="00C42743"/>
    <w:rsid w:val="00C611B7"/>
    <w:rsid w:val="00C612F9"/>
    <w:rsid w:val="00C70708"/>
    <w:rsid w:val="00CD01F7"/>
    <w:rsid w:val="00CE0903"/>
    <w:rsid w:val="00CF11E3"/>
    <w:rsid w:val="00D00B59"/>
    <w:rsid w:val="00D0513B"/>
    <w:rsid w:val="00D17355"/>
    <w:rsid w:val="00D37613"/>
    <w:rsid w:val="00D71232"/>
    <w:rsid w:val="00D77EC3"/>
    <w:rsid w:val="00D96A97"/>
    <w:rsid w:val="00E37FCD"/>
    <w:rsid w:val="00E65163"/>
    <w:rsid w:val="00EF2867"/>
    <w:rsid w:val="00F0443D"/>
    <w:rsid w:val="00F3119C"/>
    <w:rsid w:val="00F52311"/>
    <w:rsid w:val="00F7718C"/>
    <w:rsid w:val="00F8657A"/>
    <w:rsid w:val="00FC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B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439"/>
  </w:style>
  <w:style w:type="character" w:styleId="a5">
    <w:name w:val="Hyperlink"/>
    <w:basedOn w:val="a0"/>
    <w:uiPriority w:val="99"/>
    <w:semiHidden/>
    <w:unhideWhenUsed/>
    <w:rsid w:val="00324439"/>
    <w:rPr>
      <w:color w:val="0000FF"/>
      <w:u w:val="single"/>
    </w:rPr>
  </w:style>
  <w:style w:type="table" w:styleId="a6">
    <w:name w:val="Table Grid"/>
    <w:basedOn w:val="a1"/>
    <w:uiPriority w:val="59"/>
    <w:rsid w:val="003244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F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201"/>
  </w:style>
  <w:style w:type="paragraph" w:styleId="a9">
    <w:name w:val="footer"/>
    <w:basedOn w:val="a"/>
    <w:link w:val="aa"/>
    <w:uiPriority w:val="99"/>
    <w:unhideWhenUsed/>
    <w:rsid w:val="0068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201"/>
  </w:style>
  <w:style w:type="paragraph" w:styleId="ab">
    <w:name w:val="Balloon Text"/>
    <w:basedOn w:val="a"/>
    <w:link w:val="ac"/>
    <w:uiPriority w:val="99"/>
    <w:semiHidden/>
    <w:unhideWhenUsed/>
    <w:rsid w:val="002D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0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rabanovochildrenshome.net/2570-plan-raboty-s-roditelyami-v-raznovozrastnoi-gruppe-let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10E-4C65-8922-CE36D86DD24F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10E-4C65-8922-CE36D86DD24F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10E-4C65-8922-CE36D86DD24F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10E-4C65-8922-CE36D86DD2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всего дней посещения</c:v>
                </c:pt>
                <c:pt idx="1">
                  <c:v>пропуски поболезни</c:v>
                </c:pt>
                <c:pt idx="2">
                  <c:v>прочие пропуски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</c:v>
                </c:pt>
                <c:pt idx="1">
                  <c:v>15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5D-4BA3-876D-0575EDF50212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44206-B05E-4A83-8CD5-A2DE8872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16</Pages>
  <Words>4844</Words>
  <Characters>27615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SAD-MUZ</dc:creator>
  <cp:keywords/>
  <dc:description/>
  <cp:lastModifiedBy>Windows User</cp:lastModifiedBy>
  <cp:revision>23</cp:revision>
  <dcterms:created xsi:type="dcterms:W3CDTF">2021-04-28T11:08:00Z</dcterms:created>
  <dcterms:modified xsi:type="dcterms:W3CDTF">2022-06-05T17:23:00Z</dcterms:modified>
</cp:coreProperties>
</file>