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3F2" w:rsidRDefault="004E33F2" w:rsidP="004E33F2">
      <w:pPr>
        <w:pStyle w:val="a3"/>
        <w:shd w:val="clear" w:color="auto" w:fill="FFFFFF"/>
        <w:spacing w:before="225" w:beforeAutospacing="0" w:after="225" w:afterAutospacing="0" w:line="276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Филиал МКДОУ </w:t>
      </w:r>
      <w:proofErr w:type="spellStart"/>
      <w:r>
        <w:rPr>
          <w:color w:val="111111"/>
          <w:sz w:val="28"/>
          <w:szCs w:val="28"/>
        </w:rPr>
        <w:t>Баранниковский</w:t>
      </w:r>
      <w:proofErr w:type="spellEnd"/>
      <w:r>
        <w:rPr>
          <w:color w:val="111111"/>
          <w:sz w:val="28"/>
          <w:szCs w:val="28"/>
        </w:rPr>
        <w:t xml:space="preserve"> детский сад – Фадюшинский детский сад</w:t>
      </w:r>
    </w:p>
    <w:p w:rsidR="004E33F2" w:rsidRDefault="004E33F2" w:rsidP="004E33F2">
      <w:pPr>
        <w:pStyle w:val="a3"/>
        <w:shd w:val="clear" w:color="auto" w:fill="FFFFFF"/>
        <w:spacing w:before="225" w:beforeAutospacing="0" w:after="225" w:afterAutospacing="0" w:line="276" w:lineRule="auto"/>
        <w:rPr>
          <w:color w:val="111111"/>
          <w:sz w:val="28"/>
          <w:szCs w:val="28"/>
        </w:rPr>
      </w:pPr>
    </w:p>
    <w:p w:rsidR="004E33F2" w:rsidRDefault="004E33F2" w:rsidP="004E33F2">
      <w:pPr>
        <w:pStyle w:val="a3"/>
        <w:shd w:val="clear" w:color="auto" w:fill="FFFFFF"/>
        <w:spacing w:before="225" w:beforeAutospacing="0" w:after="225" w:afterAutospacing="0" w:line="276" w:lineRule="auto"/>
        <w:rPr>
          <w:color w:val="111111"/>
          <w:sz w:val="28"/>
          <w:szCs w:val="28"/>
        </w:rPr>
      </w:pPr>
    </w:p>
    <w:p w:rsidR="004E33F2" w:rsidRDefault="004E33F2" w:rsidP="004E33F2">
      <w:pPr>
        <w:pStyle w:val="a3"/>
        <w:shd w:val="clear" w:color="auto" w:fill="FFFFFF"/>
        <w:spacing w:before="225" w:beforeAutospacing="0" w:after="225" w:afterAutospacing="0" w:line="276" w:lineRule="auto"/>
        <w:rPr>
          <w:color w:val="111111"/>
          <w:sz w:val="28"/>
          <w:szCs w:val="28"/>
        </w:rPr>
      </w:pPr>
    </w:p>
    <w:p w:rsidR="004E33F2" w:rsidRPr="004E33F2" w:rsidRDefault="004E33F2" w:rsidP="004E33F2">
      <w:pPr>
        <w:pStyle w:val="a3"/>
        <w:shd w:val="clear" w:color="auto" w:fill="FFFFFF"/>
        <w:spacing w:before="225" w:after="225" w:line="276" w:lineRule="auto"/>
        <w:jc w:val="center"/>
        <w:rPr>
          <w:b/>
          <w:color w:val="002060"/>
          <w:sz w:val="52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proofErr w:type="spellStart"/>
      <w:r w:rsidRPr="004E33F2">
        <w:rPr>
          <w:b/>
          <w:color w:val="002060"/>
          <w:sz w:val="52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Военно</w:t>
      </w:r>
      <w:proofErr w:type="spellEnd"/>
      <w:r w:rsidRPr="004E33F2">
        <w:rPr>
          <w:b/>
          <w:color w:val="002060"/>
          <w:sz w:val="52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– спо</w:t>
      </w:r>
      <w:r w:rsidRPr="004E33F2">
        <w:rPr>
          <w:b/>
          <w:color w:val="002060"/>
          <w:sz w:val="52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ртивная игра «</w:t>
      </w:r>
      <w:proofErr w:type="spellStart"/>
      <w:r w:rsidRPr="004E33F2">
        <w:rPr>
          <w:b/>
          <w:color w:val="002060"/>
          <w:sz w:val="52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Зарничка</w:t>
      </w:r>
      <w:proofErr w:type="spellEnd"/>
      <w:r w:rsidRPr="004E33F2">
        <w:rPr>
          <w:b/>
          <w:color w:val="002060"/>
          <w:sz w:val="52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»</w:t>
      </w:r>
      <w:r>
        <w:rPr>
          <w:b/>
          <w:color w:val="002060"/>
          <w:sz w:val="52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, посвященная </w:t>
      </w:r>
      <w:r w:rsidRPr="004E33F2">
        <w:rPr>
          <w:b/>
          <w:color w:val="002060"/>
          <w:sz w:val="52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23 февраля</w:t>
      </w:r>
    </w:p>
    <w:p w:rsidR="004E33F2" w:rsidRDefault="004E33F2" w:rsidP="004E33F2">
      <w:pPr>
        <w:pStyle w:val="a3"/>
        <w:shd w:val="clear" w:color="auto" w:fill="FFFFFF"/>
        <w:spacing w:before="225" w:beforeAutospacing="0" w:after="225" w:afterAutospacing="0" w:line="276" w:lineRule="auto"/>
        <w:ind w:left="-709"/>
        <w:jc w:val="center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6C8CEBC2" wp14:editId="1A117726">
            <wp:extent cx="4829175" cy="3621881"/>
            <wp:effectExtent l="0" t="0" r="0" b="0"/>
            <wp:docPr id="2" name="Рисунок 2" descr="https://avatars.mds.yandex.net/get-zen_doc/1654945/pub_5e4cf8bb07349e4ee436cdd3_5e4cfd08386b1c555647cda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654945/pub_5e4cf8bb07349e4ee436cdd3_5e4cfd08386b1c555647cdab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730" cy="362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3F2" w:rsidRDefault="004E33F2" w:rsidP="005E2970">
      <w:pPr>
        <w:pStyle w:val="a3"/>
        <w:shd w:val="clear" w:color="auto" w:fill="FFFFFF"/>
        <w:spacing w:before="225" w:beforeAutospacing="0" w:after="225" w:afterAutospacing="0" w:line="276" w:lineRule="auto"/>
        <w:rPr>
          <w:color w:val="111111"/>
          <w:sz w:val="28"/>
          <w:szCs w:val="28"/>
        </w:rPr>
      </w:pPr>
    </w:p>
    <w:p w:rsidR="004E33F2" w:rsidRDefault="004E33F2" w:rsidP="004E33F2">
      <w:pPr>
        <w:pStyle w:val="a3"/>
        <w:shd w:val="clear" w:color="auto" w:fill="FFFFFF"/>
        <w:spacing w:before="225" w:beforeAutospacing="0" w:after="225" w:afterAutospacing="0" w:line="276" w:lineRule="auto"/>
        <w:rPr>
          <w:color w:val="111111"/>
          <w:sz w:val="28"/>
          <w:szCs w:val="28"/>
        </w:rPr>
      </w:pPr>
    </w:p>
    <w:p w:rsidR="005E2970" w:rsidRDefault="004E33F2" w:rsidP="005E2970">
      <w:pPr>
        <w:pStyle w:val="a3"/>
        <w:shd w:val="clear" w:color="auto" w:fill="FFFFFF"/>
        <w:spacing w:before="225" w:beforeAutospacing="0" w:after="225" w:afterAutospacing="0" w:line="276" w:lineRule="auto"/>
        <w:ind w:left="-567"/>
        <w:jc w:val="righ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                </w:t>
      </w:r>
      <w:r w:rsidRPr="00F51535">
        <w:rPr>
          <w:b/>
          <w:color w:val="111111"/>
          <w:sz w:val="28"/>
          <w:szCs w:val="28"/>
        </w:rPr>
        <w:t>Воспитатели:</w:t>
      </w:r>
      <w:r>
        <w:rPr>
          <w:color w:val="111111"/>
          <w:sz w:val="28"/>
          <w:szCs w:val="28"/>
        </w:rPr>
        <w:t xml:space="preserve"> Акулова О.М., </w:t>
      </w:r>
    </w:p>
    <w:p w:rsidR="004E33F2" w:rsidRPr="00F51535" w:rsidRDefault="004E33F2" w:rsidP="004E33F2">
      <w:pPr>
        <w:pStyle w:val="a3"/>
        <w:shd w:val="clear" w:color="auto" w:fill="FFFFFF"/>
        <w:spacing w:before="225" w:beforeAutospacing="0" w:after="225" w:afterAutospacing="0" w:line="276" w:lineRule="auto"/>
        <w:ind w:left="-567"/>
        <w:jc w:val="right"/>
        <w:rPr>
          <w:color w:val="111111"/>
          <w:sz w:val="28"/>
          <w:szCs w:val="28"/>
        </w:rPr>
      </w:pPr>
      <w:proofErr w:type="spellStart"/>
      <w:r>
        <w:rPr>
          <w:color w:val="111111"/>
          <w:sz w:val="28"/>
          <w:szCs w:val="28"/>
        </w:rPr>
        <w:t>Мехоношина</w:t>
      </w:r>
      <w:proofErr w:type="spellEnd"/>
      <w:r>
        <w:rPr>
          <w:color w:val="111111"/>
          <w:sz w:val="28"/>
          <w:szCs w:val="28"/>
        </w:rPr>
        <w:t xml:space="preserve"> А.С.</w:t>
      </w:r>
    </w:p>
    <w:p w:rsidR="004E33F2" w:rsidRDefault="004E33F2" w:rsidP="004E33F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E2970" w:rsidRDefault="005E2970" w:rsidP="004E33F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E2970" w:rsidRPr="003730F7" w:rsidRDefault="005E2970" w:rsidP="004E33F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E33F2" w:rsidRPr="005E2970" w:rsidRDefault="004E33F2" w:rsidP="005E297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28"/>
          <w:szCs w:val="27"/>
          <w:bdr w:val="none" w:sz="0" w:space="0" w:color="auto" w:frame="1"/>
        </w:rPr>
      </w:pPr>
      <w:r w:rsidRPr="005E2970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д.</w:t>
      </w:r>
      <w:r w:rsidR="005E2970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 xml:space="preserve"> </w:t>
      </w:r>
      <w:bookmarkStart w:id="0" w:name="_GoBack"/>
      <w:bookmarkEnd w:id="0"/>
      <w:proofErr w:type="gramStart"/>
      <w:r w:rsidRPr="005E2970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Фадюшина ,</w:t>
      </w:r>
      <w:proofErr w:type="gramEnd"/>
      <w:r w:rsidRPr="005E2970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 xml:space="preserve"> 2022г</w:t>
      </w:r>
    </w:p>
    <w:p w:rsidR="00115A21" w:rsidRPr="00115A21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  <w:u w:val="single"/>
          <w:bdr w:val="none" w:sz="0" w:space="0" w:color="auto" w:frame="1"/>
        </w:rPr>
        <w:lastRenderedPageBreak/>
        <w:t>Цель</w:t>
      </w:r>
      <w:r w:rsidRPr="00115A21">
        <w:rPr>
          <w:color w:val="111111"/>
          <w:sz w:val="27"/>
          <w:szCs w:val="27"/>
        </w:rPr>
        <w:t>: формирование у </w:t>
      </w:r>
      <w:r w:rsidRPr="00115A21">
        <w:rPr>
          <w:rStyle w:val="a4"/>
          <w:color w:val="111111"/>
          <w:sz w:val="27"/>
          <w:szCs w:val="27"/>
          <w:bdr w:val="none" w:sz="0" w:space="0" w:color="auto" w:frame="1"/>
        </w:rPr>
        <w:t>детей</w:t>
      </w:r>
      <w:r w:rsidRPr="00115A21">
        <w:rPr>
          <w:color w:val="111111"/>
          <w:sz w:val="27"/>
          <w:szCs w:val="27"/>
        </w:rPr>
        <w:t> дошкольного возраста патриотических чувств, воспитания любви и уважения к защитникам Родины на основе ярких впечатлений.</w:t>
      </w:r>
    </w:p>
    <w:p w:rsidR="00115A21" w:rsidRPr="00115A21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  <w:u w:val="single"/>
          <w:bdr w:val="none" w:sz="0" w:space="0" w:color="auto" w:frame="1"/>
        </w:rPr>
        <w:t>Задачи</w:t>
      </w:r>
      <w:r w:rsidRPr="00115A21">
        <w:rPr>
          <w:color w:val="111111"/>
          <w:sz w:val="27"/>
          <w:szCs w:val="27"/>
        </w:rPr>
        <w:t>:</w:t>
      </w:r>
    </w:p>
    <w:p w:rsidR="00115A21" w:rsidRPr="00115A21" w:rsidRDefault="00115A21" w:rsidP="00115A2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</w:rPr>
        <w:t>1. Закреплять умение преодолевать полосу препятствий, выполнять строевые упражнения, ориентироваться на местности.</w:t>
      </w:r>
    </w:p>
    <w:p w:rsidR="00115A21" w:rsidRPr="00115A21" w:rsidRDefault="00115A21" w:rsidP="00115A2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</w:rPr>
        <w:t>2. Развивать силу, ловкость, быстроту, координацию движений, выносливость.</w:t>
      </w:r>
    </w:p>
    <w:p w:rsidR="00115A21" w:rsidRPr="00115A21" w:rsidRDefault="00115A21" w:rsidP="00115A2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</w:rPr>
        <w:t xml:space="preserve">3. </w:t>
      </w:r>
      <w:proofErr w:type="spellStart"/>
      <w:r w:rsidRPr="00115A21">
        <w:rPr>
          <w:color w:val="111111"/>
          <w:sz w:val="27"/>
          <w:szCs w:val="27"/>
        </w:rPr>
        <w:t>Оздоравливать</w:t>
      </w:r>
      <w:proofErr w:type="spellEnd"/>
      <w:r w:rsidRPr="00115A21">
        <w:rPr>
          <w:color w:val="111111"/>
          <w:sz w:val="27"/>
          <w:szCs w:val="27"/>
        </w:rPr>
        <w:t xml:space="preserve"> организм ребенка с помощью движений и действий на свежем воздухе.</w:t>
      </w:r>
    </w:p>
    <w:p w:rsidR="00115A21" w:rsidRPr="00115A21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</w:rPr>
        <w:t>4. Воспитывать у </w:t>
      </w:r>
      <w:r w:rsidRPr="00115A21">
        <w:rPr>
          <w:rStyle w:val="a4"/>
          <w:color w:val="111111"/>
          <w:sz w:val="27"/>
          <w:szCs w:val="27"/>
          <w:bdr w:val="none" w:sz="0" w:space="0" w:color="auto" w:frame="1"/>
        </w:rPr>
        <w:t>детей</w:t>
      </w:r>
      <w:r w:rsidRPr="00115A21">
        <w:rPr>
          <w:color w:val="111111"/>
          <w:sz w:val="27"/>
          <w:szCs w:val="27"/>
        </w:rPr>
        <w:t> качества необходимые будущему защитнику Родины, чувство взаимопомощи, выдержку, находчивость, смелость, упорство, умение сплоченно действовать в сложных ситуациях, ответственное отношение к поставленной задаче.</w:t>
      </w:r>
    </w:p>
    <w:p w:rsidR="00115A21" w:rsidRPr="00115A21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  <w:u w:val="single"/>
          <w:bdr w:val="none" w:sz="0" w:space="0" w:color="auto" w:frame="1"/>
        </w:rPr>
        <w:t>Атрибуты и оборудование</w:t>
      </w:r>
      <w:r w:rsidRPr="00115A21">
        <w:rPr>
          <w:color w:val="111111"/>
          <w:sz w:val="27"/>
          <w:szCs w:val="27"/>
        </w:rPr>
        <w:t>:</w:t>
      </w:r>
    </w:p>
    <w:p w:rsidR="00115A21" w:rsidRPr="00115A21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</w:rPr>
        <w:t>• Для этапа </w:t>
      </w:r>
      <w:r w:rsidRPr="00115A21">
        <w:rPr>
          <w:i/>
          <w:iCs/>
          <w:color w:val="111111"/>
          <w:sz w:val="27"/>
          <w:szCs w:val="27"/>
          <w:bdr w:val="none" w:sz="0" w:space="0" w:color="auto" w:frame="1"/>
        </w:rPr>
        <w:t>«Биатлон</w:t>
      </w:r>
      <w:proofErr w:type="gramStart"/>
      <w:r w:rsidRPr="00115A21">
        <w:rPr>
          <w:i/>
          <w:iCs/>
          <w:color w:val="111111"/>
          <w:sz w:val="27"/>
          <w:szCs w:val="27"/>
          <w:bdr w:val="none" w:sz="0" w:space="0" w:color="auto" w:frame="1"/>
        </w:rPr>
        <w:t>»</w:t>
      </w:r>
      <w:r w:rsidRPr="00115A21">
        <w:rPr>
          <w:color w:val="111111"/>
          <w:sz w:val="27"/>
          <w:szCs w:val="27"/>
        </w:rPr>
        <w:t> :</w:t>
      </w:r>
      <w:proofErr w:type="gramEnd"/>
      <w:r w:rsidRPr="00115A21">
        <w:rPr>
          <w:color w:val="111111"/>
          <w:sz w:val="27"/>
          <w:szCs w:val="27"/>
        </w:rPr>
        <w:t xml:space="preserve"> пластмассовые лыжи 2 пары, мишень, мешочки с песком.</w:t>
      </w:r>
    </w:p>
    <w:p w:rsidR="00115A21" w:rsidRPr="00115A21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</w:rPr>
        <w:t>• Для этапа </w:t>
      </w:r>
      <w:r w:rsidRPr="00115A21">
        <w:rPr>
          <w:i/>
          <w:iCs/>
          <w:color w:val="111111"/>
          <w:sz w:val="27"/>
          <w:szCs w:val="27"/>
          <w:bdr w:val="none" w:sz="0" w:space="0" w:color="auto" w:frame="1"/>
        </w:rPr>
        <w:t>«Парашютисты</w:t>
      </w:r>
      <w:proofErr w:type="gramStart"/>
      <w:r w:rsidRPr="00115A21">
        <w:rPr>
          <w:i/>
          <w:iCs/>
          <w:color w:val="111111"/>
          <w:sz w:val="27"/>
          <w:szCs w:val="27"/>
          <w:bdr w:val="none" w:sz="0" w:space="0" w:color="auto" w:frame="1"/>
        </w:rPr>
        <w:t>»</w:t>
      </w:r>
      <w:r w:rsidRPr="00115A21">
        <w:rPr>
          <w:color w:val="111111"/>
          <w:sz w:val="27"/>
          <w:szCs w:val="27"/>
        </w:rPr>
        <w:t> :</w:t>
      </w:r>
      <w:proofErr w:type="gramEnd"/>
      <w:r w:rsidRPr="00115A21">
        <w:rPr>
          <w:color w:val="111111"/>
          <w:sz w:val="27"/>
          <w:szCs w:val="27"/>
        </w:rPr>
        <w:t xml:space="preserve"> 2 ледянки, несколько воздушных шариков.</w:t>
      </w:r>
    </w:p>
    <w:p w:rsidR="00115A21" w:rsidRPr="00115A21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</w:rPr>
        <w:t>• Для этапа </w:t>
      </w:r>
      <w:r w:rsidRPr="00115A21">
        <w:rPr>
          <w:i/>
          <w:iCs/>
          <w:color w:val="111111"/>
          <w:sz w:val="27"/>
          <w:szCs w:val="27"/>
          <w:bdr w:val="none" w:sz="0" w:space="0" w:color="auto" w:frame="1"/>
        </w:rPr>
        <w:t>«Танковый поход</w:t>
      </w:r>
      <w:proofErr w:type="gramStart"/>
      <w:r w:rsidRPr="00115A21">
        <w:rPr>
          <w:i/>
          <w:iCs/>
          <w:color w:val="111111"/>
          <w:sz w:val="27"/>
          <w:szCs w:val="27"/>
          <w:bdr w:val="none" w:sz="0" w:space="0" w:color="auto" w:frame="1"/>
        </w:rPr>
        <w:t>»</w:t>
      </w:r>
      <w:r w:rsidRPr="00115A21">
        <w:rPr>
          <w:color w:val="111111"/>
          <w:sz w:val="27"/>
          <w:szCs w:val="27"/>
        </w:rPr>
        <w:t> :</w:t>
      </w:r>
      <w:proofErr w:type="gramEnd"/>
      <w:r w:rsidRPr="00115A21">
        <w:rPr>
          <w:color w:val="111111"/>
          <w:sz w:val="27"/>
          <w:szCs w:val="27"/>
        </w:rPr>
        <w:t xml:space="preserve"> танк — мешок.</w:t>
      </w:r>
    </w:p>
    <w:p w:rsidR="00115A21" w:rsidRPr="00115A21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</w:rPr>
        <w:t>• Для этапа </w:t>
      </w:r>
      <w:r w:rsidRPr="00115A21">
        <w:rPr>
          <w:i/>
          <w:iCs/>
          <w:color w:val="111111"/>
          <w:sz w:val="27"/>
          <w:szCs w:val="27"/>
          <w:bdr w:val="none" w:sz="0" w:space="0" w:color="auto" w:frame="1"/>
        </w:rPr>
        <w:t>«Разведчики</w:t>
      </w:r>
      <w:proofErr w:type="gramStart"/>
      <w:r w:rsidRPr="00115A21">
        <w:rPr>
          <w:i/>
          <w:iCs/>
          <w:color w:val="111111"/>
          <w:sz w:val="27"/>
          <w:szCs w:val="27"/>
          <w:bdr w:val="none" w:sz="0" w:space="0" w:color="auto" w:frame="1"/>
        </w:rPr>
        <w:t>»</w:t>
      </w:r>
      <w:r w:rsidRPr="00115A21">
        <w:rPr>
          <w:color w:val="111111"/>
          <w:sz w:val="27"/>
          <w:szCs w:val="27"/>
        </w:rPr>
        <w:t> :</w:t>
      </w:r>
      <w:proofErr w:type="gramEnd"/>
      <w:r w:rsidRPr="00115A21">
        <w:rPr>
          <w:color w:val="111111"/>
          <w:sz w:val="27"/>
          <w:szCs w:val="27"/>
        </w:rPr>
        <w:t xml:space="preserve"> верёвка.</w:t>
      </w:r>
    </w:p>
    <w:p w:rsidR="00115A21" w:rsidRPr="00115A21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</w:rPr>
        <w:t>• Для этапа </w:t>
      </w:r>
      <w:r w:rsidRPr="00115A21">
        <w:rPr>
          <w:i/>
          <w:iCs/>
          <w:color w:val="111111"/>
          <w:sz w:val="27"/>
          <w:szCs w:val="27"/>
          <w:bdr w:val="none" w:sz="0" w:space="0" w:color="auto" w:frame="1"/>
        </w:rPr>
        <w:t>«Поле с боевыми припасами</w:t>
      </w:r>
      <w:proofErr w:type="gramStart"/>
      <w:r w:rsidRPr="00115A21">
        <w:rPr>
          <w:i/>
          <w:iCs/>
          <w:color w:val="111111"/>
          <w:sz w:val="27"/>
          <w:szCs w:val="27"/>
          <w:bdr w:val="none" w:sz="0" w:space="0" w:color="auto" w:frame="1"/>
        </w:rPr>
        <w:t>»</w:t>
      </w:r>
      <w:r w:rsidRPr="00115A21">
        <w:rPr>
          <w:color w:val="111111"/>
          <w:sz w:val="27"/>
          <w:szCs w:val="27"/>
        </w:rPr>
        <w:t> :</w:t>
      </w:r>
      <w:proofErr w:type="gramEnd"/>
      <w:r w:rsidRPr="00115A21">
        <w:rPr>
          <w:color w:val="111111"/>
          <w:sz w:val="27"/>
          <w:szCs w:val="27"/>
        </w:rPr>
        <w:t xml:space="preserve"> корзина, кегли, секундомер.</w:t>
      </w:r>
    </w:p>
    <w:p w:rsidR="00115A21" w:rsidRPr="00115A21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</w:rPr>
        <w:t>• Музыкальный центр, записи марша и </w:t>
      </w:r>
      <w:r w:rsidRPr="00115A21">
        <w:rPr>
          <w:rStyle w:val="a4"/>
          <w:color w:val="111111"/>
          <w:sz w:val="27"/>
          <w:szCs w:val="27"/>
          <w:bdr w:val="none" w:sz="0" w:space="0" w:color="auto" w:frame="1"/>
        </w:rPr>
        <w:t>военных песен</w:t>
      </w:r>
      <w:r w:rsidRPr="00115A21">
        <w:rPr>
          <w:color w:val="111111"/>
          <w:sz w:val="27"/>
          <w:szCs w:val="27"/>
        </w:rPr>
        <w:t>.</w:t>
      </w:r>
    </w:p>
    <w:p w:rsidR="00115A21" w:rsidRPr="00115A21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  <w:u w:val="single"/>
          <w:bdr w:val="none" w:sz="0" w:space="0" w:color="auto" w:frame="1"/>
        </w:rPr>
        <w:t>Ход</w:t>
      </w:r>
      <w:r w:rsidRPr="00115A21">
        <w:rPr>
          <w:color w:val="111111"/>
          <w:sz w:val="27"/>
          <w:szCs w:val="27"/>
        </w:rPr>
        <w:t>:</w:t>
      </w:r>
    </w:p>
    <w:p w:rsidR="00115A21" w:rsidRPr="00115A21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7"/>
          <w:szCs w:val="27"/>
        </w:rPr>
      </w:pPr>
      <w:r w:rsidRPr="00115A21">
        <w:rPr>
          <w:i/>
          <w:color w:val="111111"/>
          <w:sz w:val="27"/>
          <w:szCs w:val="27"/>
        </w:rPr>
        <w:t>Под песню </w:t>
      </w:r>
      <w:r w:rsidRPr="00115A21">
        <w:rPr>
          <w:i/>
          <w:iCs/>
          <w:color w:val="111111"/>
          <w:sz w:val="27"/>
          <w:szCs w:val="27"/>
          <w:bdr w:val="none" w:sz="0" w:space="0" w:color="auto" w:frame="1"/>
        </w:rPr>
        <w:t>«Бравые солдаты»</w:t>
      </w:r>
      <w:r w:rsidRPr="00115A21">
        <w:rPr>
          <w:i/>
          <w:color w:val="111111"/>
          <w:sz w:val="27"/>
          <w:szCs w:val="27"/>
        </w:rPr>
        <w:t xml:space="preserve">» муз. А. Филиппенко, сл. Т. Волгиной выходят на </w:t>
      </w:r>
      <w:proofErr w:type="gramStart"/>
      <w:r w:rsidRPr="00115A21">
        <w:rPr>
          <w:i/>
          <w:color w:val="111111"/>
          <w:sz w:val="27"/>
          <w:szCs w:val="27"/>
        </w:rPr>
        <w:t>площадку..</w:t>
      </w:r>
      <w:proofErr w:type="gramEnd"/>
    </w:p>
    <w:p w:rsidR="00115A21" w:rsidRPr="00115A21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proofErr w:type="gramStart"/>
      <w:r>
        <w:rPr>
          <w:rStyle w:val="a4"/>
          <w:color w:val="111111"/>
          <w:sz w:val="27"/>
          <w:szCs w:val="27"/>
          <w:bdr w:val="none" w:sz="0" w:space="0" w:color="auto" w:frame="1"/>
        </w:rPr>
        <w:t>В</w:t>
      </w:r>
      <w:r w:rsidRPr="00115A21">
        <w:rPr>
          <w:rStyle w:val="a4"/>
          <w:color w:val="111111"/>
          <w:sz w:val="27"/>
          <w:szCs w:val="27"/>
          <w:bdr w:val="none" w:sz="0" w:space="0" w:color="auto" w:frame="1"/>
        </w:rPr>
        <w:t>оспитатель</w:t>
      </w:r>
      <w:r w:rsidRPr="00115A21">
        <w:rPr>
          <w:color w:val="111111"/>
          <w:sz w:val="27"/>
          <w:szCs w:val="27"/>
        </w:rPr>
        <w:t> :</w:t>
      </w:r>
      <w:proofErr w:type="gramEnd"/>
      <w:r w:rsidRPr="00115A21">
        <w:rPr>
          <w:color w:val="111111"/>
          <w:sz w:val="27"/>
          <w:szCs w:val="27"/>
        </w:rPr>
        <w:t xml:space="preserve"> Сегодня мы собрались, чтобы отметить День рождения Российской Армии. Ведь защитники должны быть сильными, смелыми, умными. Смелыми – чтоб не испугаться врага, сильными – чтобы победить его, а умными – чтобы правильно обращаться с оружием. В честь нашей армии мы начинаем праздник </w:t>
      </w:r>
      <w:r w:rsidRPr="00115A21">
        <w:rPr>
          <w:i/>
          <w:iCs/>
          <w:color w:val="111111"/>
          <w:sz w:val="27"/>
          <w:szCs w:val="27"/>
          <w:bdr w:val="none" w:sz="0" w:space="0" w:color="auto" w:frame="1"/>
        </w:rPr>
        <w:t>«Защитники Отечества»</w:t>
      </w:r>
      <w:r w:rsidRPr="00115A21">
        <w:rPr>
          <w:color w:val="111111"/>
          <w:sz w:val="27"/>
          <w:szCs w:val="27"/>
        </w:rPr>
        <w:t>.</w:t>
      </w:r>
    </w:p>
    <w:p w:rsidR="00115A21" w:rsidRPr="00115A21" w:rsidRDefault="00115A21" w:rsidP="00115A2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</w:rPr>
        <w:t>День нашей Армии сегодня.</w:t>
      </w:r>
    </w:p>
    <w:p w:rsidR="00115A21" w:rsidRPr="00115A21" w:rsidRDefault="00115A21" w:rsidP="00115A2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</w:rPr>
        <w:t>Сильней её на свете нет!</w:t>
      </w:r>
    </w:p>
    <w:p w:rsidR="00115A21" w:rsidRPr="00115A21" w:rsidRDefault="00115A21" w:rsidP="00115A2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</w:rPr>
        <w:t>Привет защитникам народа!</w:t>
      </w:r>
    </w:p>
    <w:p w:rsidR="00115A21" w:rsidRPr="00115A21" w:rsidRDefault="00115A21" w:rsidP="00115A2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</w:rPr>
        <w:t>Российской Армии…</w:t>
      </w:r>
    </w:p>
    <w:p w:rsidR="00115A21" w:rsidRPr="00115A21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</w:rPr>
        <w:t>Дети </w:t>
      </w:r>
      <w:r w:rsidRPr="00115A21">
        <w:rPr>
          <w:i/>
          <w:iCs/>
          <w:color w:val="111111"/>
          <w:sz w:val="27"/>
          <w:szCs w:val="27"/>
          <w:bdr w:val="none" w:sz="0" w:space="0" w:color="auto" w:frame="1"/>
        </w:rPr>
        <w:t>(хором)</w:t>
      </w:r>
      <w:r w:rsidRPr="00115A21">
        <w:rPr>
          <w:color w:val="111111"/>
          <w:sz w:val="27"/>
          <w:szCs w:val="27"/>
        </w:rPr>
        <w:t>. Привет!</w:t>
      </w:r>
    </w:p>
    <w:p w:rsidR="00115A21" w:rsidRPr="00115A21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</w:rPr>
        <w:t>Поздравляю вас с началом </w:t>
      </w:r>
      <w:r w:rsidRPr="00115A21">
        <w:rPr>
          <w:rStyle w:val="a4"/>
          <w:color w:val="111111"/>
          <w:sz w:val="27"/>
          <w:szCs w:val="27"/>
          <w:bdr w:val="none" w:sz="0" w:space="0" w:color="auto" w:frame="1"/>
        </w:rPr>
        <w:t>военно-спортивной игры </w:t>
      </w:r>
      <w:r w:rsidRPr="00115A21">
        <w:rPr>
          <w:i/>
          <w:iCs/>
          <w:color w:val="111111"/>
          <w:sz w:val="27"/>
          <w:szCs w:val="27"/>
          <w:bdr w:val="none" w:sz="0" w:space="0" w:color="auto" w:frame="1"/>
        </w:rPr>
        <w:t>«</w:t>
      </w:r>
      <w:r w:rsidRPr="00115A21">
        <w:rPr>
          <w:rStyle w:val="a4"/>
          <w:i/>
          <w:iCs/>
          <w:color w:val="111111"/>
          <w:sz w:val="27"/>
          <w:szCs w:val="27"/>
          <w:bdr w:val="none" w:sz="0" w:space="0" w:color="auto" w:frame="1"/>
        </w:rPr>
        <w:t>Зарница</w:t>
      </w:r>
      <w:r w:rsidRPr="00115A21">
        <w:rPr>
          <w:i/>
          <w:iCs/>
          <w:color w:val="111111"/>
          <w:sz w:val="27"/>
          <w:szCs w:val="27"/>
          <w:bdr w:val="none" w:sz="0" w:space="0" w:color="auto" w:frame="1"/>
        </w:rPr>
        <w:t>»</w:t>
      </w:r>
    </w:p>
    <w:p w:rsidR="00115A21" w:rsidRPr="00115A21" w:rsidRDefault="00115A21" w:rsidP="00115A2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</w:rPr>
        <w:t>Дети УРА!</w:t>
      </w:r>
      <w:r>
        <w:rPr>
          <w:color w:val="111111"/>
          <w:sz w:val="27"/>
          <w:szCs w:val="27"/>
        </w:rPr>
        <w:t xml:space="preserve"> УРА!</w:t>
      </w:r>
      <w:r w:rsidRPr="00115A21">
        <w:rPr>
          <w:color w:val="111111"/>
          <w:sz w:val="27"/>
          <w:szCs w:val="27"/>
        </w:rPr>
        <w:t xml:space="preserve"> УРА!</w:t>
      </w:r>
    </w:p>
    <w:p w:rsidR="00115A21" w:rsidRPr="00E2079E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</w:rPr>
        <w:t>1. </w:t>
      </w:r>
      <w:r w:rsidRPr="00E2079E">
        <w:rPr>
          <w:b/>
          <w:iCs/>
          <w:color w:val="111111"/>
          <w:sz w:val="27"/>
          <w:szCs w:val="27"/>
          <w:bdr w:val="none" w:sz="0" w:space="0" w:color="auto" w:frame="1"/>
        </w:rPr>
        <w:t>«Строй»</w:t>
      </w:r>
    </w:p>
    <w:p w:rsidR="00115A21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  <w:u w:val="single"/>
          <w:bdr w:val="none" w:sz="0" w:space="0" w:color="auto" w:frame="1"/>
        </w:rPr>
        <w:lastRenderedPageBreak/>
        <w:t>Участники команд должны уметь выполнять различные строевые команды</w:t>
      </w:r>
      <w:r w:rsidRPr="00115A21">
        <w:rPr>
          <w:color w:val="111111"/>
          <w:sz w:val="27"/>
          <w:szCs w:val="27"/>
        </w:rPr>
        <w:t>: </w:t>
      </w:r>
      <w:r w:rsidRPr="00115A21">
        <w:rPr>
          <w:i/>
          <w:iCs/>
          <w:color w:val="111111"/>
          <w:sz w:val="27"/>
          <w:szCs w:val="27"/>
          <w:bdr w:val="none" w:sz="0" w:space="0" w:color="auto" w:frame="1"/>
        </w:rPr>
        <w:t>«Равняйсь!»</w:t>
      </w:r>
      <w:r w:rsidRPr="00115A21">
        <w:rPr>
          <w:color w:val="111111"/>
          <w:sz w:val="27"/>
          <w:szCs w:val="27"/>
        </w:rPr>
        <w:t>, </w:t>
      </w:r>
      <w:r w:rsidRPr="00115A21">
        <w:rPr>
          <w:i/>
          <w:iCs/>
          <w:color w:val="111111"/>
          <w:sz w:val="27"/>
          <w:szCs w:val="27"/>
          <w:bdr w:val="none" w:sz="0" w:space="0" w:color="auto" w:frame="1"/>
        </w:rPr>
        <w:t>«Смирно!»</w:t>
      </w:r>
      <w:r w:rsidRPr="00115A21">
        <w:rPr>
          <w:color w:val="111111"/>
          <w:sz w:val="27"/>
          <w:szCs w:val="27"/>
        </w:rPr>
        <w:t>, </w:t>
      </w:r>
      <w:r w:rsidRPr="00115A21">
        <w:rPr>
          <w:i/>
          <w:iCs/>
          <w:color w:val="111111"/>
          <w:sz w:val="27"/>
          <w:szCs w:val="27"/>
          <w:bdr w:val="none" w:sz="0" w:space="0" w:color="auto" w:frame="1"/>
        </w:rPr>
        <w:t>«Налево!»</w:t>
      </w:r>
      <w:r w:rsidRPr="00115A21">
        <w:rPr>
          <w:color w:val="111111"/>
          <w:sz w:val="27"/>
          <w:szCs w:val="27"/>
        </w:rPr>
        <w:t>, </w:t>
      </w:r>
      <w:r w:rsidRPr="00115A21">
        <w:rPr>
          <w:i/>
          <w:iCs/>
          <w:color w:val="111111"/>
          <w:sz w:val="27"/>
          <w:szCs w:val="27"/>
          <w:bdr w:val="none" w:sz="0" w:space="0" w:color="auto" w:frame="1"/>
        </w:rPr>
        <w:t>«Направо!»</w:t>
      </w:r>
      <w:r w:rsidRPr="00115A21">
        <w:rPr>
          <w:color w:val="111111"/>
          <w:sz w:val="27"/>
          <w:szCs w:val="27"/>
        </w:rPr>
        <w:t>, </w:t>
      </w:r>
      <w:r w:rsidRPr="00115A21">
        <w:rPr>
          <w:i/>
          <w:iCs/>
          <w:color w:val="111111"/>
          <w:sz w:val="27"/>
          <w:szCs w:val="27"/>
          <w:bdr w:val="none" w:sz="0" w:space="0" w:color="auto" w:frame="1"/>
        </w:rPr>
        <w:t>«На месте – шагом марш!»</w:t>
      </w:r>
      <w:r w:rsidRPr="00115A21">
        <w:rPr>
          <w:color w:val="111111"/>
          <w:sz w:val="27"/>
          <w:szCs w:val="27"/>
        </w:rPr>
        <w:t>, </w:t>
      </w:r>
      <w:r w:rsidRPr="00115A21">
        <w:rPr>
          <w:i/>
          <w:iCs/>
          <w:color w:val="111111"/>
          <w:sz w:val="27"/>
          <w:szCs w:val="27"/>
          <w:bdr w:val="none" w:sz="0" w:space="0" w:color="auto" w:frame="1"/>
        </w:rPr>
        <w:t>«Стой!»</w:t>
      </w:r>
      <w:r w:rsidRPr="00115A21">
        <w:rPr>
          <w:color w:val="111111"/>
          <w:sz w:val="27"/>
          <w:szCs w:val="27"/>
        </w:rPr>
        <w:t>. Оценивается правильность и четкость выполнения строевых команд, общая организованность.</w:t>
      </w:r>
    </w:p>
    <w:p w:rsidR="00E2079E" w:rsidRPr="00115A21" w:rsidRDefault="00E2079E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115A21" w:rsidRPr="00E2079E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7"/>
          <w:szCs w:val="27"/>
        </w:rPr>
      </w:pPr>
      <w:r w:rsidRPr="00E2079E">
        <w:rPr>
          <w:b/>
          <w:color w:val="111111"/>
          <w:sz w:val="27"/>
          <w:szCs w:val="27"/>
        </w:rPr>
        <w:t>2. </w:t>
      </w:r>
      <w:r w:rsidR="00E2079E">
        <w:rPr>
          <w:b/>
          <w:iCs/>
          <w:color w:val="111111"/>
          <w:sz w:val="27"/>
          <w:szCs w:val="27"/>
          <w:bdr w:val="none" w:sz="0" w:space="0" w:color="auto" w:frame="1"/>
        </w:rPr>
        <w:t>«Попади в цель</w:t>
      </w:r>
      <w:r w:rsidRPr="00E2079E">
        <w:rPr>
          <w:b/>
          <w:iCs/>
          <w:color w:val="111111"/>
          <w:sz w:val="27"/>
          <w:szCs w:val="27"/>
          <w:bdr w:val="none" w:sz="0" w:space="0" w:color="auto" w:frame="1"/>
        </w:rPr>
        <w:t>»</w:t>
      </w:r>
    </w:p>
    <w:p w:rsidR="00115A21" w:rsidRPr="00115A21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  <w:u w:val="single"/>
          <w:bdr w:val="none" w:sz="0" w:space="0" w:color="auto" w:frame="1"/>
        </w:rPr>
        <w:t>Цель</w:t>
      </w:r>
      <w:r w:rsidRPr="00115A21">
        <w:rPr>
          <w:color w:val="111111"/>
          <w:sz w:val="27"/>
          <w:szCs w:val="27"/>
        </w:rPr>
        <w:t>: попасть в мишень снарядом и</w:t>
      </w:r>
      <w:r>
        <w:rPr>
          <w:color w:val="111111"/>
          <w:sz w:val="27"/>
          <w:szCs w:val="27"/>
        </w:rPr>
        <w:t xml:space="preserve"> набрать как</w:t>
      </w:r>
    </w:p>
    <w:p w:rsidR="00115A21" w:rsidRPr="00115A21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>Участники по очереди, взяв палки</w:t>
      </w:r>
      <w:r w:rsidRPr="00115A21">
        <w:rPr>
          <w:color w:val="111111"/>
          <w:sz w:val="27"/>
          <w:szCs w:val="27"/>
        </w:rPr>
        <w:t>, скользят до линии стрельбы, бросают мешочек с песком в мишень, </w:t>
      </w:r>
      <w:r w:rsidRPr="00115A21">
        <w:rPr>
          <w:rStyle w:val="a4"/>
          <w:color w:val="111111"/>
          <w:sz w:val="27"/>
          <w:szCs w:val="27"/>
          <w:bdr w:val="none" w:sz="0" w:space="0" w:color="auto" w:frame="1"/>
        </w:rPr>
        <w:t>стараясь попасть в цель</w:t>
      </w:r>
      <w:r>
        <w:rPr>
          <w:color w:val="111111"/>
          <w:sz w:val="27"/>
          <w:szCs w:val="27"/>
        </w:rPr>
        <w:t>. Так же</w:t>
      </w:r>
      <w:r w:rsidRPr="00115A21">
        <w:rPr>
          <w:color w:val="111111"/>
          <w:sz w:val="27"/>
          <w:szCs w:val="27"/>
        </w:rPr>
        <w:t xml:space="preserve"> передвигаются обратно, передают эстафету следующему участнику.</w:t>
      </w:r>
    </w:p>
    <w:p w:rsidR="00E2079E" w:rsidRDefault="00E2079E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7"/>
          <w:szCs w:val="27"/>
        </w:rPr>
      </w:pPr>
    </w:p>
    <w:p w:rsidR="00964683" w:rsidRPr="00964683" w:rsidRDefault="00964683" w:rsidP="0096468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7"/>
          <w:szCs w:val="27"/>
        </w:rPr>
      </w:pPr>
      <w:r w:rsidRPr="00964683">
        <w:rPr>
          <w:b/>
          <w:iCs/>
          <w:color w:val="111111"/>
          <w:sz w:val="27"/>
          <w:szCs w:val="27"/>
          <w:bdr w:val="none" w:sz="0" w:space="0" w:color="auto" w:frame="1"/>
        </w:rPr>
        <w:t>3. «Разминируй поле»</w:t>
      </w:r>
    </w:p>
    <w:p w:rsidR="00964683" w:rsidRDefault="00964683" w:rsidP="009646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  <w:u w:val="single"/>
          <w:bdr w:val="none" w:sz="0" w:space="0" w:color="auto" w:frame="1"/>
        </w:rPr>
        <w:t>Цель</w:t>
      </w:r>
      <w:r w:rsidRPr="00115A21">
        <w:rPr>
          <w:color w:val="111111"/>
          <w:sz w:val="27"/>
          <w:szCs w:val="27"/>
        </w:rPr>
        <w:t>: под снегом нужно найти как можно больше закопан</w:t>
      </w:r>
      <w:r>
        <w:rPr>
          <w:color w:val="111111"/>
          <w:sz w:val="27"/>
          <w:szCs w:val="27"/>
        </w:rPr>
        <w:t>ных баночек.</w:t>
      </w:r>
    </w:p>
    <w:p w:rsidR="00964683" w:rsidRDefault="00964683" w:rsidP="009646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964683" w:rsidRPr="00E2079E" w:rsidRDefault="00964683" w:rsidP="0096468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 xml:space="preserve">4. </w:t>
      </w:r>
      <w:r w:rsidRPr="00E2079E">
        <w:rPr>
          <w:b/>
          <w:color w:val="111111"/>
          <w:sz w:val="27"/>
          <w:szCs w:val="27"/>
        </w:rPr>
        <w:t>«Сбей вражеский самолет»</w:t>
      </w:r>
    </w:p>
    <w:p w:rsidR="00964683" w:rsidRDefault="00964683" w:rsidP="009646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E2079E">
        <w:rPr>
          <w:color w:val="111111"/>
          <w:sz w:val="27"/>
          <w:szCs w:val="27"/>
        </w:rPr>
        <w:t>На натянутой веревке необходимо сбить вражеский самолет</w:t>
      </w:r>
      <w:r>
        <w:rPr>
          <w:color w:val="111111"/>
          <w:sz w:val="27"/>
          <w:szCs w:val="27"/>
        </w:rPr>
        <w:t>.</w:t>
      </w:r>
    </w:p>
    <w:p w:rsidR="00964683" w:rsidRDefault="00964683" w:rsidP="009646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115A21" w:rsidRPr="00E2079E" w:rsidRDefault="00964683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7"/>
          <w:szCs w:val="27"/>
        </w:rPr>
      </w:pPr>
      <w:r>
        <w:rPr>
          <w:b/>
          <w:color w:val="111111"/>
          <w:sz w:val="27"/>
          <w:szCs w:val="27"/>
        </w:rPr>
        <w:t>5</w:t>
      </w:r>
      <w:r w:rsidR="00115A21" w:rsidRPr="00E2079E">
        <w:rPr>
          <w:b/>
          <w:color w:val="111111"/>
          <w:sz w:val="27"/>
          <w:szCs w:val="27"/>
        </w:rPr>
        <w:t>. </w:t>
      </w:r>
      <w:r w:rsidR="00115A21" w:rsidRPr="00E2079E">
        <w:rPr>
          <w:b/>
          <w:iCs/>
          <w:color w:val="111111"/>
          <w:sz w:val="27"/>
          <w:szCs w:val="27"/>
          <w:bdr w:val="none" w:sz="0" w:space="0" w:color="auto" w:frame="1"/>
        </w:rPr>
        <w:t>«Полоса препятствий»</w:t>
      </w:r>
    </w:p>
    <w:p w:rsidR="00115A21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</w:rPr>
        <w:t>Прыжки в обручи, прохождение </w:t>
      </w:r>
      <w:r w:rsidR="00E2079E">
        <w:rPr>
          <w:i/>
          <w:iCs/>
          <w:color w:val="111111"/>
          <w:sz w:val="27"/>
          <w:szCs w:val="27"/>
          <w:bdr w:val="none" w:sz="0" w:space="0" w:color="auto" w:frame="1"/>
        </w:rPr>
        <w:t>лабиринта</w:t>
      </w:r>
      <w:r w:rsidR="00E2079E">
        <w:rPr>
          <w:color w:val="111111"/>
          <w:sz w:val="27"/>
          <w:szCs w:val="27"/>
        </w:rPr>
        <w:t>, перелезть через сугроб</w:t>
      </w:r>
      <w:r w:rsidRPr="00115A21">
        <w:rPr>
          <w:color w:val="111111"/>
          <w:sz w:val="27"/>
          <w:szCs w:val="27"/>
        </w:rPr>
        <w:t>.</w:t>
      </w:r>
    </w:p>
    <w:p w:rsidR="00E2079E" w:rsidRDefault="00E2079E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115A21" w:rsidRPr="00964683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7"/>
          <w:szCs w:val="27"/>
        </w:rPr>
      </w:pPr>
      <w:r w:rsidRPr="00964683">
        <w:rPr>
          <w:b/>
          <w:color w:val="111111"/>
          <w:sz w:val="27"/>
          <w:szCs w:val="27"/>
        </w:rPr>
        <w:t>6.</w:t>
      </w:r>
      <w:r w:rsidRPr="00964683">
        <w:rPr>
          <w:b/>
          <w:iCs/>
          <w:color w:val="111111"/>
          <w:sz w:val="27"/>
          <w:szCs w:val="27"/>
          <w:bdr w:val="none" w:sz="0" w:space="0" w:color="auto" w:frame="1"/>
        </w:rPr>
        <w:t>«Разведчики»</w:t>
      </w:r>
    </w:p>
    <w:p w:rsidR="00115A21" w:rsidRPr="00115A21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  <w:u w:val="single"/>
          <w:bdr w:val="none" w:sz="0" w:space="0" w:color="auto" w:frame="1"/>
        </w:rPr>
        <w:t>Цель</w:t>
      </w:r>
      <w:r w:rsidRPr="00115A21">
        <w:rPr>
          <w:color w:val="111111"/>
          <w:sz w:val="27"/>
          <w:szCs w:val="27"/>
        </w:rPr>
        <w:t>: проползти по-пластунски, не задев проволоку.</w:t>
      </w:r>
    </w:p>
    <w:p w:rsidR="00964683" w:rsidRDefault="00964683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115A21" w:rsidRPr="00964683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7"/>
          <w:szCs w:val="27"/>
        </w:rPr>
      </w:pPr>
      <w:r w:rsidRPr="00964683">
        <w:rPr>
          <w:b/>
          <w:color w:val="111111"/>
          <w:sz w:val="27"/>
          <w:szCs w:val="27"/>
        </w:rPr>
        <w:t>7. </w:t>
      </w:r>
      <w:r w:rsidRPr="00964683">
        <w:rPr>
          <w:b/>
          <w:iCs/>
          <w:color w:val="111111"/>
          <w:sz w:val="27"/>
          <w:szCs w:val="27"/>
          <w:bdr w:val="none" w:sz="0" w:space="0" w:color="auto" w:frame="1"/>
        </w:rPr>
        <w:t>«Марш – бросок»</w:t>
      </w:r>
    </w:p>
    <w:p w:rsidR="00115A21" w:rsidRPr="00115A21" w:rsidRDefault="00115A21" w:rsidP="00E0194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</w:rPr>
        <w:t>Ориентирование на местности. Каждой команде выдается маршрут, по которому необходимо пройти и</w:t>
      </w:r>
      <w:r w:rsidR="00E01944">
        <w:rPr>
          <w:color w:val="111111"/>
          <w:sz w:val="27"/>
          <w:szCs w:val="27"/>
        </w:rPr>
        <w:t xml:space="preserve"> найти пакет</w:t>
      </w:r>
      <w:r w:rsidRPr="00115A21">
        <w:rPr>
          <w:color w:val="111111"/>
          <w:sz w:val="27"/>
          <w:szCs w:val="27"/>
        </w:rPr>
        <w:t xml:space="preserve">. </w:t>
      </w:r>
    </w:p>
    <w:p w:rsidR="00115A21" w:rsidRPr="00115A21" w:rsidRDefault="00E01944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E01944">
        <w:rPr>
          <w:b/>
          <w:color w:val="111111"/>
          <w:sz w:val="27"/>
          <w:szCs w:val="27"/>
          <w:u w:val="single"/>
          <w:bdr w:val="none" w:sz="0" w:space="0" w:color="auto" w:frame="1"/>
        </w:rPr>
        <w:t>Офицер</w:t>
      </w:r>
      <w:r w:rsidR="00115A21" w:rsidRPr="00115A21">
        <w:rPr>
          <w:color w:val="111111"/>
          <w:sz w:val="27"/>
          <w:szCs w:val="27"/>
        </w:rPr>
        <w:t>: Команды! Равняйсь! Смирно! Для подведения итогов </w:t>
      </w:r>
      <w:proofErr w:type="spellStart"/>
      <w:r w:rsidR="00115A21" w:rsidRPr="00115A21">
        <w:rPr>
          <w:rStyle w:val="a4"/>
          <w:color w:val="111111"/>
          <w:sz w:val="27"/>
          <w:szCs w:val="27"/>
          <w:bdr w:val="none" w:sz="0" w:space="0" w:color="auto" w:frame="1"/>
        </w:rPr>
        <w:t>военно</w:t>
      </w:r>
      <w:proofErr w:type="spellEnd"/>
      <w:r w:rsidR="00115A21" w:rsidRPr="00115A21">
        <w:rPr>
          <w:rStyle w:val="a4"/>
          <w:color w:val="111111"/>
          <w:sz w:val="27"/>
          <w:szCs w:val="27"/>
          <w:bdr w:val="none" w:sz="0" w:space="0" w:color="auto" w:frame="1"/>
        </w:rPr>
        <w:t xml:space="preserve"> – спортивной игры </w:t>
      </w:r>
      <w:r w:rsidR="00115A21" w:rsidRPr="00115A21">
        <w:rPr>
          <w:i/>
          <w:iCs/>
          <w:color w:val="111111"/>
          <w:sz w:val="27"/>
          <w:szCs w:val="27"/>
          <w:bdr w:val="none" w:sz="0" w:space="0" w:color="auto" w:frame="1"/>
        </w:rPr>
        <w:t>«</w:t>
      </w:r>
      <w:proofErr w:type="spellStart"/>
      <w:r w:rsidR="00115A21" w:rsidRPr="00115A21">
        <w:rPr>
          <w:rStyle w:val="a4"/>
          <w:i/>
          <w:iCs/>
          <w:color w:val="111111"/>
          <w:sz w:val="27"/>
          <w:szCs w:val="27"/>
          <w:bdr w:val="none" w:sz="0" w:space="0" w:color="auto" w:frame="1"/>
        </w:rPr>
        <w:t>Зарничка</w:t>
      </w:r>
      <w:proofErr w:type="spellEnd"/>
      <w:r w:rsidR="00115A21" w:rsidRPr="00115A21">
        <w:rPr>
          <w:i/>
          <w:iCs/>
          <w:color w:val="111111"/>
          <w:sz w:val="27"/>
          <w:szCs w:val="27"/>
          <w:bdr w:val="none" w:sz="0" w:space="0" w:color="auto" w:frame="1"/>
        </w:rPr>
        <w:t>»</w:t>
      </w:r>
      <w:r w:rsidR="00115A21" w:rsidRPr="00115A21">
        <w:rPr>
          <w:color w:val="111111"/>
          <w:sz w:val="27"/>
          <w:szCs w:val="27"/>
        </w:rPr>
        <w:t> </w:t>
      </w:r>
      <w:r>
        <w:rPr>
          <w:color w:val="111111"/>
          <w:sz w:val="27"/>
          <w:szCs w:val="27"/>
        </w:rPr>
        <w:t>готовы.</w:t>
      </w:r>
    </w:p>
    <w:p w:rsidR="00115A21" w:rsidRPr="00115A21" w:rsidRDefault="00115A21" w:rsidP="00115A2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</w:rPr>
        <w:t>Подведение итогов, награждение команд</w:t>
      </w:r>
    </w:p>
    <w:p w:rsidR="00D15E72" w:rsidRPr="00115A21" w:rsidRDefault="00D15E72">
      <w:pPr>
        <w:rPr>
          <w:rFonts w:ascii="Times New Roman" w:hAnsi="Times New Roman" w:cs="Times New Roman"/>
        </w:rPr>
      </w:pPr>
    </w:p>
    <w:sectPr w:rsidR="00D15E72" w:rsidRPr="00115A21" w:rsidSect="00007D03">
      <w:footerReference w:type="default" r:id="rId7"/>
      <w:pgSz w:w="11906" w:h="16838"/>
      <w:pgMar w:top="1134" w:right="850" w:bottom="1134" w:left="1701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1EE4" w:rsidRDefault="00E51EE4" w:rsidP="004E33F2">
      <w:pPr>
        <w:spacing w:after="0" w:line="240" w:lineRule="auto"/>
      </w:pPr>
      <w:r>
        <w:separator/>
      </w:r>
    </w:p>
  </w:endnote>
  <w:endnote w:type="continuationSeparator" w:id="0">
    <w:p w:rsidR="00E51EE4" w:rsidRDefault="00E51EE4" w:rsidP="004E3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1643486"/>
      <w:docPartObj>
        <w:docPartGallery w:val="Page Numbers (Bottom of Page)"/>
        <w:docPartUnique/>
      </w:docPartObj>
    </w:sdtPr>
    <w:sdtContent>
      <w:p w:rsidR="004E33F2" w:rsidRDefault="004E33F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7D03">
          <w:rPr>
            <w:noProof/>
          </w:rPr>
          <w:t>3</w:t>
        </w:r>
        <w:r>
          <w:fldChar w:fldCharType="end"/>
        </w:r>
      </w:p>
    </w:sdtContent>
  </w:sdt>
  <w:p w:rsidR="004E33F2" w:rsidRDefault="004E33F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1EE4" w:rsidRDefault="00E51EE4" w:rsidP="004E33F2">
      <w:pPr>
        <w:spacing w:after="0" w:line="240" w:lineRule="auto"/>
      </w:pPr>
      <w:r>
        <w:separator/>
      </w:r>
    </w:p>
  </w:footnote>
  <w:footnote w:type="continuationSeparator" w:id="0">
    <w:p w:rsidR="00E51EE4" w:rsidRDefault="00E51EE4" w:rsidP="004E33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A21"/>
    <w:rsid w:val="00007D03"/>
    <w:rsid w:val="00115A21"/>
    <w:rsid w:val="004E33F2"/>
    <w:rsid w:val="005E2970"/>
    <w:rsid w:val="00964683"/>
    <w:rsid w:val="00D15E72"/>
    <w:rsid w:val="00E01944"/>
    <w:rsid w:val="00E2079E"/>
    <w:rsid w:val="00E51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7E10B"/>
  <w15:chartTrackingRefBased/>
  <w15:docId w15:val="{025A88EF-A543-4DE5-A38E-5B83BA512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5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5A21"/>
    <w:rPr>
      <w:b/>
      <w:bCs/>
    </w:rPr>
  </w:style>
  <w:style w:type="paragraph" w:styleId="a5">
    <w:name w:val="header"/>
    <w:basedOn w:val="a"/>
    <w:link w:val="a6"/>
    <w:uiPriority w:val="99"/>
    <w:unhideWhenUsed/>
    <w:rsid w:val="004E33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E33F2"/>
  </w:style>
  <w:style w:type="paragraph" w:styleId="a7">
    <w:name w:val="footer"/>
    <w:basedOn w:val="a"/>
    <w:link w:val="a8"/>
    <w:uiPriority w:val="99"/>
    <w:unhideWhenUsed/>
    <w:rsid w:val="004E33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E33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52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3</Pages>
  <Words>445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gruppa</dc:creator>
  <cp:keywords/>
  <dc:description/>
  <cp:lastModifiedBy>gruppa</cp:lastModifiedBy>
  <cp:revision>3</cp:revision>
  <dcterms:created xsi:type="dcterms:W3CDTF">2022-02-15T08:08:00Z</dcterms:created>
  <dcterms:modified xsi:type="dcterms:W3CDTF">2022-02-16T12:10:00Z</dcterms:modified>
</cp:coreProperties>
</file>