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BF" w:rsidRDefault="00EA51BF" w:rsidP="00EA51BF">
      <w:pPr>
        <w:pStyle w:val="a7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Филиал МКДОУ Баранниковский детский сад – Фадюшинский детский сад</w:t>
      </w:r>
    </w:p>
    <w:p w:rsidR="00EA51BF" w:rsidRDefault="00EA51BF" w:rsidP="00EA51BF">
      <w:pPr>
        <w:pStyle w:val="a7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EA51BF" w:rsidRDefault="00EA51BF" w:rsidP="00EA51BF">
      <w:pPr>
        <w:pStyle w:val="a7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2129A6" w:rsidRDefault="002129A6" w:rsidP="002129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40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002060"/>
          <w:kern w:val="36"/>
          <w:sz w:val="40"/>
          <w:szCs w:val="28"/>
          <w:lang w:eastAsia="ru-RU"/>
        </w:rPr>
        <w:t xml:space="preserve">Развлечение </w:t>
      </w:r>
    </w:p>
    <w:p w:rsidR="002129A6" w:rsidRPr="002129A6" w:rsidRDefault="002129A6" w:rsidP="002129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28"/>
          <w:lang w:eastAsia="ru-RU"/>
        </w:rPr>
      </w:pPr>
      <w:r w:rsidRPr="002129A6"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28"/>
          <w:lang w:eastAsia="ru-RU"/>
        </w:rPr>
        <w:t>«Народные игры и забавы»</w:t>
      </w:r>
    </w:p>
    <w:p w:rsidR="00EA51BF" w:rsidRDefault="00C26464" w:rsidP="00EA51BF">
      <w:pPr>
        <w:pStyle w:val="a7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111111"/>
          <w:sz w:val="52"/>
          <w:szCs w:val="28"/>
        </w:rPr>
      </w:pPr>
      <w:r>
        <w:rPr>
          <w:noProof/>
        </w:rPr>
      </w:r>
      <w:r>
        <w:rPr>
          <w:noProof/>
        </w:rPr>
        <w:pict>
          <v:rect id="Прямоугольник 6" o:spid="_x0000_s1030" alt="https://ds04.infourok.ru/uploads/ex/058e/000437c5-a8ba0bf0/hello_html_2467c7e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rPr>
          <w:noProof/>
        </w:rPr>
        <w:pict>
          <v:rect id="Прямоугольник 5" o:spid="_x0000_s1029" alt="https://uprostim.com/wp-content/uploads/2021/03/image062-9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rPr>
          <w:noProof/>
        </w:rPr>
        <w:pict>
          <v:rect id="Прямоугольник 4" o:spid="_x0000_s1028" alt="https://uprostim.com/wp-content/uploads/2021/03/image062-9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rPr>
          <w:noProof/>
        </w:rPr>
        <w:pict>
          <v:rect id="Прямоугольник 3" o:spid="_x0000_s1027" alt="https://avatars.mds.yandex.net/i?id=68aede6a997ef16c2b84897292e2b067_l-5576459-images-thumbs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EA51BF">
        <w:rPr>
          <w:noProof/>
        </w:rPr>
        <w:t xml:space="preserve"> </w:t>
      </w:r>
      <w:r>
        <w:rPr>
          <w:noProof/>
        </w:rPr>
      </w:r>
      <w:r>
        <w:rPr>
          <w:noProof/>
        </w:rPr>
        <w:pict>
          <v:rect id="Прямоугольник 2" o:spid="_x0000_s1026" alt="https://uprostim.com/wp-content/uploads/2021/05/image052-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2129A6" w:rsidRPr="002129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129A6" w:rsidRPr="002129A6">
        <w:rPr>
          <w:noProof/>
        </w:rPr>
        <w:drawing>
          <wp:inline distT="0" distB="0" distL="0" distR="0">
            <wp:extent cx="5124450" cy="3653073"/>
            <wp:effectExtent l="0" t="0" r="0" b="5080"/>
            <wp:docPr id="7" name="Рисунок 7" descr="C:\Users\gruppa\Downloads\5f212971408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ruppa\Downloads\5f212971408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4" cy="365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BF" w:rsidRDefault="00EA51BF" w:rsidP="00EA51BF">
      <w:pPr>
        <w:pStyle w:val="a7"/>
        <w:shd w:val="clear" w:color="auto" w:fill="FFFFFF"/>
        <w:spacing w:before="225" w:beforeAutospacing="0" w:after="225" w:afterAutospacing="0" w:line="276" w:lineRule="auto"/>
        <w:ind w:left="-709"/>
        <w:rPr>
          <w:color w:val="111111"/>
          <w:sz w:val="28"/>
          <w:szCs w:val="28"/>
        </w:rPr>
      </w:pPr>
    </w:p>
    <w:p w:rsidR="00EA51BF" w:rsidRDefault="00EA51BF" w:rsidP="00EA51BF">
      <w:pPr>
        <w:pStyle w:val="a7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EA51BF" w:rsidRDefault="00EA51BF" w:rsidP="00EA51BF">
      <w:pPr>
        <w:pStyle w:val="a7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C26464" w:rsidRDefault="00C26464" w:rsidP="00C26464">
      <w:pPr>
        <w:pStyle w:val="a7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 </w:t>
      </w:r>
      <w:r>
        <w:rPr>
          <w:color w:val="111111"/>
          <w:sz w:val="28"/>
          <w:szCs w:val="28"/>
        </w:rPr>
        <w:t xml:space="preserve">Акулова Ольга Михайловна, </w:t>
      </w:r>
    </w:p>
    <w:p w:rsidR="00C26464" w:rsidRDefault="00C26464" w:rsidP="00C26464">
      <w:pPr>
        <w:pStyle w:val="a7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первая квалификационная категория</w:t>
      </w:r>
    </w:p>
    <w:p w:rsidR="00EA51BF" w:rsidRDefault="00EA51BF" w:rsidP="00EA51BF">
      <w:pPr>
        <w:pStyle w:val="a7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</w:t>
      </w:r>
    </w:p>
    <w:p w:rsidR="00EA51BF" w:rsidRDefault="00EA51BF" w:rsidP="00EA51BF">
      <w:pPr>
        <w:pStyle w:val="a7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</w:p>
    <w:p w:rsidR="00EA51BF" w:rsidRDefault="00EA51BF" w:rsidP="00EA51BF">
      <w:pPr>
        <w:pStyle w:val="a7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</w:p>
    <w:p w:rsidR="002129A6" w:rsidRDefault="00C26464" w:rsidP="00C26464">
      <w:pPr>
        <w:pStyle w:val="a7"/>
        <w:shd w:val="clear" w:color="auto" w:fill="FFFFFF"/>
        <w:spacing w:before="0" w:beforeAutospacing="0" w:after="0" w:afterAutospacing="0"/>
        <w:ind w:left="-567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д. Фадюшина, 2025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поддерживать интерес к русским народным подвижным играм и забавам, стремление и желание в них играть.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осознанию детьми ценности народных игр;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коллективизм;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положительные черты характера – организованность, честность, выдержку.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русские народные рубашки для мальчиков, сарафаны для девочек, сумка, лента, платок, колокольчики, муляжи яблок, магнитофон, флешка, баранки.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ХОД: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Хозяйка.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добрые молодцы и красны девицы. Сегодня мы собрались,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попеть, поплясать,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и в игры поиграть!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игры хороводные,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Русские народные!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 круг я всех,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Широкий и просторный!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встают в круг.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«По ровненькой дорожке»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794D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 ровненькой дорожке, </w:t>
      </w:r>
      <w:r w:rsidRPr="00794D2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(Идти шагом)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94D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 ровненькой дорожке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94D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Шагают наши ножки: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94D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 – два, раз – два.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794D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 камешкам, по камешкам, </w:t>
      </w:r>
      <w:r w:rsidRPr="00794D2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(Прыгать на двух ногах с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794D2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продвижением вперёд)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94D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 камешкам, по камешкам…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94D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 ямку – бух! </w:t>
      </w:r>
      <w:r w:rsidRPr="00794D2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Присесть на корточки.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794D2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Подняться.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Хозяйка.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дети, у меня есть сумка.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сума моя проста,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виду вроде бы пуста.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Саша</w:t>
      </w: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подойди,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 в сумку опусти.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Достаёт ленту.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Хозяйка.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игра такая!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Быстрая и заводная!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Зарю – Зарницу!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Красную Девицу!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начать играть,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мы начнём считать!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Выбирают водящего считалкой.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Ехал Ваня на тележке,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Раздавал он всем орешки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два, кому три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 из круга ты!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«Заря-заряница»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встают в круг, берутся за руки и идут в одну сторону, а один из играющих - Заря с лентой в руках - идёт за кругом в другую сторону.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 говорят слова: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Заря-зарница,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девица,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полю ходила,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Ключи обронила,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Ключи золотые,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Ленты голубые.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 последними словами водящий взмахивает лентой между двумя детьми и они оба бегут в разные стороны по кругу. Тот, кто быстрее заберёт ленту, становится Зарей. Игра повторяется 3-4 раза.</w:t>
      </w:r>
    </w:p>
    <w:p w:rsidR="00794D23" w:rsidRPr="00794D23" w:rsidRDefault="00794D23" w:rsidP="0079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Хозяйка.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Ай, да дети молодцы!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Поиграли от души!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Теперь, Арина</w:t>
      </w: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подойди,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 в сумку опусти.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Достаёт платок.</w:t>
      </w:r>
    </w:p>
    <w:p w:rsidR="00794D23" w:rsidRPr="00794D23" w:rsidRDefault="00283E1B" w:rsidP="00283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83E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Музыкальная игра «Жили у бабуси»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Хозяйка.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ребятки, что же есть ещё в моей сумке?</w:t>
      </w:r>
    </w:p>
    <w:p w:rsidR="00794D23" w:rsidRPr="00794D23" w:rsidRDefault="00C37179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Теперь, Толя</w:t>
      </w:r>
      <w:r w:rsidR="00794D23"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подойди,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 в сумку опусти.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Достаёт яблочко.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Хозяйка. </w:t>
      </w: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это же яблочко для наших ребятушек!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Русская народная игра «Яблочки».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становятся в круг, в центре круга в обруче лежат мячики «яблочки», дети идут по кругу и говорят слова: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Яблочки мы ели,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 да хрустели,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Маленькому Славочке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хватило яблочка.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садочек мы пойдём,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Славе яблочко найдём.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этого по хлопку воспитателя дети должны взять «яблочко». Кому «яблочка» не хватило, тот выходит из игры. (количество «яблочек» должно быть на одно меньше, чем количество детей).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Хозяйка.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Притомились, ребятушки, отдохните. Хочу я поглядеть, детушки, какие вы внимательные.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Музыкальная игра на внимание. «Купим мы, бабушка»</w:t>
      </w:r>
    </w:p>
    <w:p w:rsidR="00794D23" w:rsidRPr="00794D23" w:rsidRDefault="00794D23" w:rsidP="00C3717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Играющие встают в круг. Хозяйка запевает песню. Все подхватывают. Во время пения этой шуточной песни хозяйка показывает движения, а дети повторяют за ней. Важно при этом не сбиться и не перепутать, кто из животных что делает.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Хозяйка.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снова нас зовет игра,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Поиграем, детвора!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Теперь, Илюша, подойди,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 в сумку опусти.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Достаёт колокольчик.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Хозяйка.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какую игру с колокольчиком мы играем?</w:t>
      </w:r>
    </w:p>
    <w:p w:rsidR="00794D23" w:rsidRPr="00794D23" w:rsidRDefault="00794D23" w:rsidP="00C37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«Жмурки».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поиграть, мы должны выбрать водящего. Подойдите ко мне.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Ведущий раскрывает ладонь, дети подставляют к ладони указательный палец правой руки. После слов «Раз, два, три, пальчик убери!» ведущий сжимает ладонь, дети убирают пальцы. Тот, кто не успел убрать, становится водящим.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Ему завязывают платком глаза, после чего взрослый ведущий игры поворачивает его несколько раз и ведет со жмуркой диалог:</w:t>
      </w:r>
    </w:p>
    <w:p w:rsidR="00794D23" w:rsidRPr="00794D23" w:rsidRDefault="00794D23" w:rsidP="0079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Кот, кот, где стоишь?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мосту.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пьешь?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Квас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Лови мышек, а не нас!</w:t>
      </w:r>
    </w:p>
    <w:p w:rsidR="00794D23" w:rsidRPr="00794D23" w:rsidRDefault="00794D23" w:rsidP="00C37179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начинают «дразнить» водящего, подавая ему разные сигналы о своем местонахождении. Можно звонить в колокольчик или хлопать в ладоши.</w:t>
      </w:r>
    </w:p>
    <w:p w:rsidR="00794D23" w:rsidRPr="00794D23" w:rsidRDefault="00794D23" w:rsidP="00283E1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того, как водящий поймал кого-нибудь, он наощупь пытается определить имя попавшегося. Если это удается, пойманный становится водящим.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Хозяйка.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Отдохнули мы на славу,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Победили все по праву.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Порезвились, наигрались!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новых сил набрались.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Нагуляли аппетит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теперь и подкрепиться,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совсем не повредит,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Хозяйки вязанка с баранками, которые она раздает детям, угощает их.</w:t>
      </w:r>
    </w:p>
    <w:p w:rsidR="00794D23" w:rsidRPr="00794D23" w:rsidRDefault="00794D23" w:rsidP="0079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Хозяйка.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заключении мне хочется сказать ребятам, что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есть на белом свете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 разных и затей.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Выбирай себе по вкусу!</w:t>
      </w:r>
    </w:p>
    <w:p w:rsidR="00794D23" w:rsidRPr="00794D23" w:rsidRDefault="00794D23" w:rsidP="00794D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учи играть друзей.</w:t>
      </w:r>
    </w:p>
    <w:p w:rsidR="00724E25" w:rsidRDefault="00724E25"/>
    <w:p w:rsidR="00724E25" w:rsidRPr="00724E25" w:rsidRDefault="00724E25" w:rsidP="00724E25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sectPr w:rsidR="00724E25" w:rsidRPr="00724E25" w:rsidSect="002129A6">
      <w:headerReference w:type="default" r:id="rId8"/>
      <w:footerReference w:type="default" r:id="rId9"/>
      <w:pgSz w:w="11906" w:h="16838"/>
      <w:pgMar w:top="568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706" w:rsidRDefault="009F4706" w:rsidP="00724E25">
      <w:pPr>
        <w:spacing w:after="0" w:line="240" w:lineRule="auto"/>
      </w:pPr>
      <w:r>
        <w:separator/>
      </w:r>
    </w:p>
  </w:endnote>
  <w:endnote w:type="continuationSeparator" w:id="0">
    <w:p w:rsidR="009F4706" w:rsidRDefault="009F4706" w:rsidP="0072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615991"/>
      <w:docPartObj>
        <w:docPartGallery w:val="Page Numbers (Bottom of Page)"/>
        <w:docPartUnique/>
      </w:docPartObj>
    </w:sdtPr>
    <w:sdtEndPr/>
    <w:sdtContent>
      <w:p w:rsidR="00283E1B" w:rsidRDefault="00B468D8">
        <w:pPr>
          <w:pStyle w:val="a5"/>
          <w:jc w:val="right"/>
        </w:pPr>
        <w:r>
          <w:fldChar w:fldCharType="begin"/>
        </w:r>
        <w:r w:rsidR="00283E1B">
          <w:instrText>PAGE   \* MERGEFORMAT</w:instrText>
        </w:r>
        <w:r>
          <w:fldChar w:fldCharType="separate"/>
        </w:r>
        <w:r w:rsidR="00C26464">
          <w:rPr>
            <w:noProof/>
          </w:rPr>
          <w:t>5</w:t>
        </w:r>
        <w:r>
          <w:fldChar w:fldCharType="end"/>
        </w:r>
      </w:p>
    </w:sdtContent>
  </w:sdt>
  <w:p w:rsidR="00283E1B" w:rsidRDefault="00283E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706" w:rsidRDefault="009F4706" w:rsidP="00724E25">
      <w:pPr>
        <w:spacing w:after="0" w:line="240" w:lineRule="auto"/>
      </w:pPr>
      <w:r>
        <w:separator/>
      </w:r>
    </w:p>
  </w:footnote>
  <w:footnote w:type="continuationSeparator" w:id="0">
    <w:p w:rsidR="009F4706" w:rsidRDefault="009F4706" w:rsidP="0072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25" w:rsidRDefault="00724E25">
    <w:pPr>
      <w:pStyle w:val="a3"/>
    </w:pPr>
  </w:p>
  <w:p w:rsidR="00724E25" w:rsidRDefault="00724E25">
    <w:pPr>
      <w:pStyle w:val="a3"/>
    </w:pPr>
  </w:p>
  <w:p w:rsidR="00724E25" w:rsidRDefault="00724E25">
    <w:pPr>
      <w:pStyle w:val="a3"/>
    </w:pPr>
  </w:p>
  <w:p w:rsidR="00724E25" w:rsidRDefault="00724E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02E02"/>
    <w:multiLevelType w:val="multilevel"/>
    <w:tmpl w:val="9D5A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1571E"/>
    <w:multiLevelType w:val="multilevel"/>
    <w:tmpl w:val="ADA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96004F"/>
    <w:multiLevelType w:val="multilevel"/>
    <w:tmpl w:val="E5A6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E25"/>
    <w:rsid w:val="002129A6"/>
    <w:rsid w:val="00283E1B"/>
    <w:rsid w:val="004C2AD3"/>
    <w:rsid w:val="00724E25"/>
    <w:rsid w:val="00794D23"/>
    <w:rsid w:val="009F4706"/>
    <w:rsid w:val="00B468D8"/>
    <w:rsid w:val="00C26464"/>
    <w:rsid w:val="00C37179"/>
    <w:rsid w:val="00D5520C"/>
    <w:rsid w:val="00EA51BF"/>
    <w:rsid w:val="00F0282E"/>
    <w:rsid w:val="00F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A403644"/>
  <w15:docId w15:val="{0C45C7F7-6E8B-40EC-AE80-52813FF0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E25"/>
  </w:style>
  <w:style w:type="paragraph" w:styleId="a5">
    <w:name w:val="footer"/>
    <w:basedOn w:val="a"/>
    <w:link w:val="a6"/>
    <w:uiPriority w:val="99"/>
    <w:unhideWhenUsed/>
    <w:rsid w:val="0072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E25"/>
  </w:style>
  <w:style w:type="paragraph" w:styleId="a7">
    <w:name w:val="Normal (Web)"/>
    <w:basedOn w:val="a"/>
    <w:uiPriority w:val="99"/>
    <w:semiHidden/>
    <w:unhideWhenUsed/>
    <w:rsid w:val="00EA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2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0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1369">
                          <w:marLeft w:val="4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924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16124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14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59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7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1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69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911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83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082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33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652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38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8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397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21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325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445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904259">
                                      <w:marLeft w:val="0"/>
                                      <w:marRight w:val="0"/>
                                      <w:marTop w:val="7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38180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2" w:color="CB4F35"/>
                                        <w:left w:val="single" w:sz="6" w:space="2" w:color="CB4F35"/>
                                        <w:bottom w:val="single" w:sz="6" w:space="2" w:color="CB4F35"/>
                                        <w:right w:val="single" w:sz="6" w:space="2" w:color="CB4F35"/>
                                      </w:divBdr>
                                    </w:div>
                                    <w:div w:id="63977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94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39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2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05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3970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31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4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27554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0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1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8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61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6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1536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3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1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gruppa</dc:creator>
  <cp:keywords/>
  <dc:description/>
  <cp:lastModifiedBy>Пользователь</cp:lastModifiedBy>
  <cp:revision>6</cp:revision>
  <dcterms:created xsi:type="dcterms:W3CDTF">2021-12-16T04:06:00Z</dcterms:created>
  <dcterms:modified xsi:type="dcterms:W3CDTF">2026-03-06T09:54:00Z</dcterms:modified>
</cp:coreProperties>
</file>